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山県まちづくり振興券取扱店登録変更申請書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pacing w:val="105"/>
        </w:rPr>
        <w:t>山県市</w:t>
      </w:r>
      <w:r>
        <w:rPr>
          <w:rFonts w:hint="eastAsia"/>
        </w:rPr>
        <w:t>長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</w:t>
      </w:r>
      <w:r>
        <w:rPr>
          <w:rFonts w:hint="eastAsia"/>
          <w:spacing w:val="53"/>
        </w:rPr>
        <w:t>所在</w:t>
      </w:r>
      <w:r>
        <w:rPr>
          <w:rFonts w:hint="eastAsia"/>
        </w:rPr>
        <w:t>地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10"/>
        </w:rPr>
        <w:t>名</w:t>
      </w:r>
      <w:r>
        <w:rPr>
          <w:rFonts w:hint="eastAsia"/>
        </w:rPr>
        <w:t>称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代表者名　　　　　　　　　　　　　</w:t>
      </w:r>
      <w:bookmarkStart w:id="0" w:name="_GoBack"/>
      <w:bookmarkEnd w:id="0"/>
      <w:r>
        <w:rPr>
          <w:rFonts w:hint="eastAsia"/>
        </w:rPr>
        <w:t>　　　　　　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次のとおり、登録内容に変更が生じたので、山県まちづくり振興券交付事業実施要綱第</w:t>
      </w:r>
      <w:r>
        <w:rPr>
          <w:rFonts w:hint="default"/>
        </w:rPr>
        <w:t>5</w:t>
      </w:r>
      <w:r>
        <w:rPr>
          <w:rFonts w:hint="eastAsia"/>
        </w:rPr>
        <w:t>条第</w:t>
      </w:r>
      <w:r>
        <w:rPr>
          <w:rFonts w:hint="default"/>
        </w:rPr>
        <w:t>3</w:t>
      </w:r>
      <w:r>
        <w:rPr>
          <w:rFonts w:hint="eastAsia"/>
        </w:rPr>
        <w:t>項の規定により、登録変更を申請します。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8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2"/>
        <w:gridCol w:w="3630"/>
        <w:gridCol w:w="3618"/>
      </w:tblGrid>
      <w:tr>
        <w:trPr>
          <w:trHeight w:val="329" w:hRule="atLeast"/>
        </w:trPr>
        <w:tc>
          <w:tcPr>
            <w:tcW w:w="12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36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5021" w:hRule="atLeast"/>
        </w:trPr>
        <w:tc>
          <w:tcPr>
            <w:tcW w:w="12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6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※事業内容</w:t>
      </w:r>
      <w:r>
        <w:rPr>
          <w:rFonts w:hint="default"/>
        </w:rPr>
        <w:t>(</w:t>
      </w:r>
      <w:r>
        <w:rPr>
          <w:rFonts w:hint="eastAsia"/>
        </w:rPr>
        <w:t>職種</w:t>
      </w:r>
      <w:r>
        <w:rPr>
          <w:rFonts w:hint="default"/>
        </w:rPr>
        <w:t>)</w:t>
      </w:r>
      <w:r>
        <w:rPr>
          <w:rFonts w:hint="eastAsia"/>
        </w:rPr>
        <w:t>の変更する場合は、</w:t>
      </w:r>
      <w:r>
        <w:rPr>
          <w:rFonts w:hint="default"/>
        </w:rPr>
        <w:t>25</w:t>
      </w:r>
      <w:r>
        <w:rPr>
          <w:rFonts w:hint="eastAsia"/>
        </w:rPr>
        <w:t>文字以内</w:t>
      </w:r>
    </w:p>
    <w:p>
      <w:pPr>
        <w:pStyle w:val="0"/>
        <w:rPr>
          <w:rFonts w:hint="default"/>
        </w:rPr>
      </w:pPr>
      <w:r>
        <w:rPr>
          <w:rFonts w:hint="eastAsia"/>
        </w:rPr>
        <w:t>　指定の預金口座を変更する場合は、口座振替支払依頼書も提出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178</Characters>
  <Application>JUST Note</Application>
  <Lines>27</Lines>
  <Paragraphs>17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2022-03-10T06:26:10Z</cp:lastPrinted>
  <dcterms:created xsi:type="dcterms:W3CDTF">2017-07-13T02:46:00Z</dcterms:created>
  <dcterms:modified xsi:type="dcterms:W3CDTF">2021-10-27T01:52:38Z</dcterms:modified>
  <cp:revision>2</cp:revision>
</cp:coreProperties>
</file>