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53"/>
        </w:rPr>
        <w:t>公園内行為許可申請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山県市長　　　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名称及び代表者氏名</w:t>
      </w:r>
      <w:r>
        <w:rPr>
          <w:rFonts w:hint="default"/>
        </w:rPr>
        <w:t>)</w:t>
      </w:r>
      <w:r>
        <w:rPr>
          <w:rFonts w:hint="eastAsia"/>
        </w:rPr>
        <w:t>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　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次のとおり、公園内行為を行いたいので、山県市公園の設置及び管理に関する条例施行規則第</w:t>
      </w:r>
      <w:r>
        <w:rPr>
          <w:rFonts w:hint="default"/>
        </w:rPr>
        <w:t>5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項の規定により申請します。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730"/>
        <w:gridCol w:w="5781"/>
      </w:tblGrid>
      <w:tr>
        <w:trPr>
          <w:trHeight w:val="562" w:hRule="atLeast"/>
        </w:trPr>
        <w:tc>
          <w:tcPr>
            <w:tcW w:w="273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5781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62" w:hRule="atLeast"/>
        </w:trPr>
        <w:tc>
          <w:tcPr>
            <w:tcW w:w="273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781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62" w:hRule="atLeast"/>
        </w:trPr>
        <w:tc>
          <w:tcPr>
            <w:tcW w:w="273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5781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　年　月　日　時から　　　年　月　日　時まで</w:t>
            </w:r>
          </w:p>
        </w:tc>
      </w:tr>
      <w:tr>
        <w:trPr>
          <w:trHeight w:val="618" w:hRule="atLeast"/>
        </w:trPr>
        <w:tc>
          <w:tcPr>
            <w:tcW w:w="273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行為を行う場所又は公園施設及び面積又は人数</w:t>
            </w:r>
          </w:p>
        </w:tc>
        <w:tc>
          <w:tcPr>
            <w:tcW w:w="5781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58" w:hRule="atLeast"/>
        </w:trPr>
        <w:tc>
          <w:tcPr>
            <w:tcW w:w="273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781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19" w:hRule="atLeast"/>
        </w:trPr>
        <w:tc>
          <w:tcPr>
            <w:tcW w:w="273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入場料又はこれに類する金銭徴収の有無</w:t>
            </w:r>
          </w:p>
        </w:tc>
        <w:tc>
          <w:tcPr>
            <w:tcW w:w="5781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273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5781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91" w:hRule="atLeast"/>
        </w:trPr>
        <w:tc>
          <w:tcPr>
            <w:tcW w:w="273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32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5781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注</w:t>
      </w:r>
      <w:r>
        <w:rPr>
          <w:rFonts w:hint="default"/>
        </w:rPr>
        <w:t>1</w:t>
      </w:r>
      <w:r>
        <w:rPr>
          <w:rFonts w:hint="eastAsia"/>
        </w:rPr>
        <w:t>　行為の内容は、詳細に記入すること。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※は、記入しないこと。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6</Words>
  <Characters>218</Characters>
  <Application>JUST Note</Application>
  <Lines>35</Lines>
  <Paragraphs>27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2022-03-29T03:01:00Z</dcterms:created>
  <dcterms:modified xsi:type="dcterms:W3CDTF">2022-03-29T03:01:05Z</dcterms:modified>
  <cp:revision>2</cp:revision>
</cp:coreProperties>
</file>