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8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9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pacing w:val="30"/>
          <w:sz w:val="21"/>
        </w:rPr>
        <w:t>公園使用料減免・還付申請</w:t>
      </w:r>
      <w:r>
        <w:rPr>
          <w:rFonts w:hint="eastAsia" w:ascii="ＭＳ 明朝" w:hAnsi="ＭＳ 明朝" w:eastAsia="ＭＳ 明朝"/>
          <w:sz w:val="21"/>
        </w:rPr>
        <w:t>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年　　月　　日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山県市長　　　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pacing w:val="105"/>
          <w:sz w:val="21"/>
        </w:rPr>
        <w:t>住</w:t>
      </w:r>
      <w:r>
        <w:rPr>
          <w:rFonts w:hint="eastAsia" w:ascii="ＭＳ 明朝" w:hAnsi="ＭＳ 明朝" w:eastAsia="ＭＳ 明朝"/>
          <w:sz w:val="21"/>
        </w:rPr>
        <w:t>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pacing w:val="105"/>
          <w:sz w:val="21"/>
        </w:rPr>
        <w:t>氏</w:t>
      </w:r>
      <w:r>
        <w:rPr>
          <w:rFonts w:hint="eastAsia" w:ascii="ＭＳ 明朝" w:hAnsi="ＭＳ 明朝" w:eastAsia="ＭＳ 明朝"/>
          <w:sz w:val="21"/>
        </w:rPr>
        <w:t>名　　　　　　　　</w:t>
      </w: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　　　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名称及び代表者氏名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pacing w:val="105"/>
          <w:sz w:val="21"/>
        </w:rPr>
        <w:t>電</w:t>
      </w:r>
      <w:r>
        <w:rPr>
          <w:rFonts w:hint="eastAsia" w:ascii="ＭＳ 明朝" w:hAnsi="ＭＳ 明朝" w:eastAsia="ＭＳ 明朝"/>
          <w:sz w:val="21"/>
        </w:rPr>
        <w:t>話　　　　　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　年　　月　　日付け　　第　　号で許可された　　　　の使用料について、山県市公園の設置及び管理に関する条例施行規則第</w:t>
      </w:r>
      <w:r>
        <w:rPr>
          <w:rFonts w:hint="eastAsia" w:ascii="ＭＳ 明朝" w:hAnsi="ＭＳ 明朝" w:eastAsia="ＭＳ 明朝"/>
          <w:sz w:val="21"/>
        </w:rPr>
        <w:t>9</w:t>
      </w:r>
      <w:r>
        <w:rPr>
          <w:rFonts w:hint="eastAsia" w:ascii="ＭＳ 明朝" w:hAnsi="ＭＳ 明朝" w:eastAsia="ＭＳ 明朝"/>
          <w:sz w:val="21"/>
        </w:rPr>
        <w:t>条の規定により、次のとおり減免・還付を申請します。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852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632"/>
        <w:gridCol w:w="5893"/>
      </w:tblGrid>
      <w:tr>
        <w:trPr>
          <w:trHeight w:val="800" w:hRule="atLeast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公園の名称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800" w:hRule="atLeast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使用料金額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800" w:hRule="atLeast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減免・還付の別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減免・還付</w:t>
            </w:r>
          </w:p>
        </w:tc>
      </w:tr>
      <w:tr>
        <w:trPr>
          <w:trHeight w:val="800" w:hRule="atLeast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減免・還付の額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　　　　　　</w:t>
            </w:r>
          </w:p>
        </w:tc>
      </w:tr>
      <w:tr>
        <w:trPr>
          <w:trHeight w:val="1280" w:hRule="atLeast"/>
        </w:trPr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理由</w:t>
            </w:r>
          </w:p>
        </w:tc>
        <w:tc>
          <w:tcPr>
            <w:tcW w:w="5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注　使用料の減免の場合は、許可申請書と同時に提出してください。</w:t>
      </w:r>
    </w:p>
    <w:p>
      <w:pPr>
        <w:pStyle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184</Words>
  <Characters>184</Characters>
  <Application>JUST Note</Application>
  <Lines>0</Lines>
  <Paragraphs>0</Paragraphs>
  <CharactersWithSpaces>259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2022-03-29T04:33:00Z</dcterms:created>
  <dcterms:modified xsi:type="dcterms:W3CDTF">2022-03-29T04:33:11Z</dcterms:modified>
  <cp:revision>5</cp:revision>
</cp:coreProperties>
</file>