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ドッグラン利用登録申請書兼誓約書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山県市長　様　　　　　　　　　　　　　　　　　　　　　　　　　　　　　年　　　月　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山県市おおが城山公園ドッグラン広場について、下記のとおり利用登録申請をします。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【申請情報】</w:t>
      </w:r>
    </w:p>
    <w:tbl>
      <w:tblPr>
        <w:tblStyle w:val="11"/>
        <w:tblpPr w:leftFromText="142" w:rightFromText="142" w:topFromText="0" w:bottomFromText="0" w:vertAnchor="page" w:horzAnchor="margin" w:tblpXSpec="left" w:tblpY="3706"/>
        <w:tblW w:w="1006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29"/>
        <w:gridCol w:w="1276"/>
        <w:gridCol w:w="7655"/>
      </w:tblGrid>
      <w:tr>
        <w:trPr>
          <w:trHeight w:val="509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登録種類</w:t>
            </w:r>
          </w:p>
        </w:tc>
        <w:tc>
          <w:tcPr>
            <w:tcW w:w="8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　　年度分　　　　□新規登録　　□　更新登録　　　</w:t>
            </w:r>
          </w:p>
        </w:tc>
      </w:tr>
      <w:tr>
        <w:trPr>
          <w:trHeight w:val="496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申請者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住　　所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〒　　　　－　　　　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0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フリガナ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)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551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氏　　名</w:t>
            </w:r>
          </w:p>
        </w:tc>
        <w:tc>
          <w:tcPr>
            <w:tcW w:w="76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509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生年月日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　　年　　　　　月　　　　　日　　（　　　　歳）</w:t>
            </w:r>
          </w:p>
        </w:tc>
      </w:tr>
      <w:tr>
        <w:trPr>
          <w:trHeight w:val="42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連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先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○自宅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-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○携帯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-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-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　</w:t>
            </w:r>
          </w:p>
        </w:tc>
      </w:tr>
      <w:tr>
        <w:trPr>
          <w:trHeight w:val="486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ﾒｰﾙｱﾄﾞﾚｽ（紙申請時は不要）</w:t>
            </w:r>
          </w:p>
        </w:tc>
      </w:tr>
      <w:tr>
        <w:trPr>
          <w:trHeight w:val="509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登録犬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愛犬の名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840" w:rightChars="40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509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犬　　種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509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生年月日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　　年　　　　　月　　　　　日　　（　　　　歳）</w:t>
            </w:r>
          </w:p>
        </w:tc>
      </w:tr>
      <w:tr>
        <w:trPr>
          <w:trHeight w:val="509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体　　型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□小型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□中型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□大型</w:t>
            </w:r>
          </w:p>
        </w:tc>
      </w:tr>
    </w:tbl>
    <w:p>
      <w:pPr>
        <w:pStyle w:val="0"/>
        <w:spacing w:before="120" w:beforeLines="0" w:beforeAutospacing="0"/>
        <w:jc w:val="left"/>
        <w:rPr>
          <w:rFonts w:hint="default"/>
        </w:rPr>
      </w:pPr>
      <w:r>
        <w:rPr>
          <w:rFonts w:hint="eastAsia"/>
          <w:sz w:val="20"/>
        </w:rPr>
        <w:t>【誓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約】</w:t>
      </w:r>
    </w:p>
    <w:tbl>
      <w:tblPr>
        <w:tblStyle w:val="11"/>
        <w:tblpPr w:leftFromText="142" w:rightFromText="142" w:topFromText="0" w:bottomFromText="0" w:vertAnchor="page" w:horzAnchor="margin" w:tblpX="67" w:tblpY="9826"/>
        <w:tblW w:w="1006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060"/>
      </w:tblGrid>
      <w:tr>
        <w:trPr>
          <w:trHeight w:val="615" w:hRule="atLeast"/>
        </w:trPr>
        <w:tc>
          <w:tcPr>
            <w:tcW w:w="100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/>
              </w:rPr>
              <w:t>誓　　約　　書</w:t>
            </w:r>
          </w:p>
          <w:p>
            <w:pPr>
              <w:pStyle w:val="0"/>
              <w:widowControl w:val="1"/>
              <w:spacing w:line="28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山県市おおが城山公園ドッグラン広場を利用するにあたり、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①関係法令及び利用規約を遵守すること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②申請事項に相違がないこと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③当公園でおきた事故・トラブル等は利用者の自己責任とし、管理者に責任を追及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　せず、全て当事者同士で問題解決すること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を誓約いたします。</w:t>
            </w:r>
          </w:p>
        </w:tc>
      </w:tr>
      <w:tr>
        <w:trPr>
          <w:trHeight w:val="615" w:hRule="atLeast"/>
        </w:trPr>
        <w:tc>
          <w:tcPr>
            <w:tcW w:w="100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452" w:hRule="atLeast"/>
        </w:trPr>
        <w:tc>
          <w:tcPr>
            <w:tcW w:w="100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803" w:hRule="atLeast"/>
        </w:trPr>
        <w:tc>
          <w:tcPr>
            <w:tcW w:w="10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4620" w:firstLineChars="2200"/>
              <w:jc w:val="left"/>
              <w:rPr>
                <w:rFonts w:hint="default" w:ascii="ＭＳ 明朝" w:hAnsi="ＭＳ 明朝" w:eastAsia="ＭＳ 明朝"/>
                <w:color w:val="000000"/>
                <w:kern w:val="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auto"/>
              </w:rPr>
              <w:t>申請者　　　　　　　　　　　　　　　　　　　</w:t>
            </w:r>
          </w:p>
        </w:tc>
      </w:tr>
    </w:tbl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ご提供いただきました個人情報は、個人情報に関する法令・規範に則り適正に管理いたします。（山県市）</w:t>
      </w:r>
    </w:p>
    <w:p>
      <w:pPr>
        <w:pStyle w:val="0"/>
        <w:jc w:val="left"/>
        <w:rPr>
          <w:rFonts w:hint="default"/>
          <w:sz w:val="20"/>
        </w:rPr>
      </w:pPr>
    </w:p>
    <w:tbl>
      <w:tblPr>
        <w:tblStyle w:val="11"/>
        <w:tblpPr w:leftFromText="0" w:rightFromText="0" w:topFromText="0" w:bottomFromText="0" w:vertAnchor="text" w:horzAnchor="margin" w:tblpX="103" w:tblpY="391"/>
        <w:tblOverlap w:val="never"/>
        <w:tblW w:w="1008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549"/>
        <w:gridCol w:w="6531"/>
      </w:tblGrid>
      <w:tr>
        <w:trPr>
          <w:trHeight w:val="216" w:hRule="atLeast"/>
        </w:trPr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登録者様身分証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写し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)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18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歳以上で、申請者の住所・氏名・年齢が確認できるもの</w:t>
            </w:r>
          </w:p>
        </w:tc>
      </w:tr>
      <w:tr>
        <w:trPr>
          <w:trHeight w:val="215" w:hRule="atLeast"/>
        </w:trPr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犬鑑札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写し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)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市区町村への登録が済んでいることを証明する札</w:t>
            </w:r>
          </w:p>
        </w:tc>
      </w:tr>
      <w:tr>
        <w:trPr>
          <w:trHeight w:val="216" w:hRule="atLeast"/>
        </w:trPr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狂犬病予防注射済票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写し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)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当該年度の札、または１年以内の証明書</w:t>
            </w:r>
          </w:p>
        </w:tc>
      </w:tr>
      <w:tr>
        <w:trPr>
          <w:trHeight w:val="649" w:hRule="atLeast"/>
        </w:trPr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440" w:hanging="440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５種以上のワクチン接種証明書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写し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)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１年以内のもの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□犬ｼﾞｽﾃﾝﾊﾞｰ　　□犬伝染性肝炎　□犬ｱﾃﾞﾉｳｲﾙｽ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2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型感染症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□犬ﾊﾟﾗｲﾝﾌﾙｴﾝｻﾞ感染症　□犬ﾊﾟﾙﾎﾞｳｲﾙｽ感染症</w:t>
            </w:r>
          </w:p>
        </w:tc>
      </w:tr>
      <w:tr>
        <w:trPr>
          <w:trHeight w:val="215" w:hRule="atLeast"/>
        </w:trPr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愛犬のカラー写真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写し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愛犬の種類や大きさが分かるもの</w:t>
            </w:r>
          </w:p>
        </w:tc>
      </w:tr>
      <w:tr>
        <w:trPr>
          <w:trHeight w:val="215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</w:rPr>
        <w:t>【市役所確認欄】</w:t>
      </w:r>
    </w:p>
    <w:sectPr>
      <w:pgSz w:w="11906" w:h="16838"/>
      <w:pgMar w:top="1151" w:right="1151" w:bottom="233" w:left="11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515</TotalTime>
  <Pages>1</Pages>
  <Words>162</Words>
  <Characters>930</Characters>
  <Application>JUST Note</Application>
  <Lines>7</Lines>
  <Paragraphs>2</Paragraphs>
  <CharactersWithSpaces>1090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cp:lastPrinted>2022-11-25T06:00:14Z</cp:lastPrinted>
  <dcterms:created xsi:type="dcterms:W3CDTF">2019-08-27T01:57:00Z</dcterms:created>
  <dcterms:modified xsi:type="dcterms:W3CDTF">2023-01-30T01:48:24Z</dcterms:modified>
  <cp:revision>20</cp:revision>
</cp:coreProperties>
</file>