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left"/>
        <w:rPr>
          <w:rFonts w:hint="default"/>
        </w:rPr>
      </w:pPr>
      <w:r>
        <w:rPr>
          <w:rFonts w:hint="eastAsia"/>
        </w:rPr>
        <w:t>様式第</w:t>
      </w:r>
      <w:r>
        <w:rPr>
          <w:rFonts w:hint="eastAsia"/>
        </w:rPr>
        <w:t>4</w:t>
      </w:r>
      <w:r>
        <w:rPr>
          <w:rFonts w:hint="eastAsia"/>
        </w:rPr>
        <w:t>号（第</w:t>
      </w:r>
      <w:r>
        <w:rPr>
          <w:rFonts w:hint="default"/>
        </w:rPr>
        <w:t>5</w:t>
      </w:r>
      <w:r>
        <w:rPr>
          <w:rFonts w:hint="eastAsia"/>
        </w:rPr>
        <w:t>条、第</w:t>
      </w:r>
      <w:r>
        <w:rPr>
          <w:rFonts w:hint="eastAsia"/>
        </w:rPr>
        <w:t>10</w:t>
      </w:r>
      <w:r>
        <w:rPr>
          <w:rFonts w:hint="eastAsia"/>
        </w:rPr>
        <w:t>条関係）</w:t>
      </w:r>
    </w:p>
    <w:p>
      <w:pPr>
        <w:pStyle w:val="0"/>
        <w:jc w:val="right"/>
        <w:rPr>
          <w:rFonts w:hint="default" w:ascii="ＭＳ 明朝" w:hAnsi="ＭＳ 明朝"/>
        </w:rPr>
      </w:pPr>
      <w:r>
        <w:rPr>
          <w:rFonts w:hint="eastAsia" w:ascii="ＭＳ 明朝" w:hAnsi="ＭＳ 明朝"/>
        </w:rPr>
        <w:t>　　　年　　月　　日</w:t>
      </w:r>
    </w:p>
    <w:p>
      <w:pPr>
        <w:pStyle w:val="0"/>
        <w:ind w:firstLine="210" w:firstLineChars="100"/>
        <w:jc w:val="left"/>
        <w:rPr>
          <w:rFonts w:hint="default" w:ascii="ＭＳ 明朝" w:hAnsi="ＭＳ 明朝"/>
        </w:rPr>
      </w:pPr>
      <w:r>
        <w:rPr>
          <w:rFonts w:hint="eastAsia" w:ascii="ＭＳ 明朝" w:hAnsi="ＭＳ 明朝"/>
        </w:rPr>
        <w:t>山県市長　様</w:t>
      </w:r>
    </w:p>
    <w:p>
      <w:pPr>
        <w:pStyle w:val="0"/>
        <w:ind w:left="4200" w:leftChars="2000"/>
        <w:rPr>
          <w:rFonts w:hint="default" w:ascii="ＭＳ 明朝" w:hAnsi="ＭＳ 明朝"/>
        </w:rPr>
      </w:pPr>
      <w:r>
        <w:rPr>
          <w:rFonts w:hint="eastAsia" w:ascii="ＭＳ 明朝" w:hAnsi="ＭＳ 明朝"/>
        </w:rPr>
        <w:t>所在地</w:t>
      </w:r>
    </w:p>
    <w:p>
      <w:pPr>
        <w:pStyle w:val="0"/>
        <w:tabs>
          <w:tab w:val="left" w:leader="none" w:pos="6300"/>
        </w:tabs>
        <w:ind w:left="4200" w:leftChars="2000"/>
        <w:jc w:val="left"/>
        <w:rPr>
          <w:rFonts w:hint="default" w:ascii="ＭＳ 明朝" w:hAnsi="ＭＳ 明朝"/>
          <w:kern w:val="0"/>
        </w:rPr>
      </w:pPr>
      <w:r>
        <w:rPr>
          <w:rFonts w:hint="eastAsia" w:ascii="ＭＳ 明朝" w:hAnsi="ＭＳ 明朝"/>
          <w:spacing w:val="5"/>
          <w:kern w:val="0"/>
        </w:rPr>
        <w:t>企業・団体名</w:t>
      </w:r>
    </w:p>
    <w:p>
      <w:pPr>
        <w:pStyle w:val="0"/>
        <w:ind w:left="4200" w:leftChars="2000"/>
        <w:rPr>
          <w:rFonts w:hint="default" w:ascii="ＭＳ 明朝" w:hAnsi="ＭＳ 明朝"/>
        </w:rPr>
      </w:pPr>
      <w:r>
        <w:rPr>
          <w:rFonts w:hint="eastAsia" w:ascii="ＭＳ 明朝" w:hAnsi="ＭＳ 明朝"/>
        </w:rPr>
        <w:t>代表者職氏名　　　　　　　　　　　　　</w:t>
      </w:r>
    </w:p>
    <w:p>
      <w:pPr>
        <w:pStyle w:val="0"/>
        <w:ind w:firstLine="3360" w:firstLineChars="1600"/>
        <w:rPr>
          <w:rFonts w:hint="default" w:ascii="ＭＳ 明朝" w:hAnsi="ＭＳ 明朝"/>
        </w:rPr>
      </w:pPr>
    </w:p>
    <w:p>
      <w:pPr>
        <w:pStyle w:val="0"/>
        <w:spacing w:line="320" w:lineRule="exact"/>
        <w:jc w:val="center"/>
        <w:rPr>
          <w:rFonts w:hint="default" w:ascii="ＭＳ 明朝" w:hAnsi="ＭＳ 明朝"/>
        </w:rPr>
      </w:pPr>
      <w:bookmarkStart w:id="0" w:name="_Hlk74039462"/>
      <w:r>
        <w:rPr>
          <w:rFonts w:hint="eastAsia" w:ascii="ＭＳ 明朝" w:hAnsi="ＭＳ 明朝"/>
        </w:rPr>
        <w:t>山県市さくらカンパニー認定済項目の</w:t>
      </w:r>
      <w:r>
        <w:rPr>
          <w:rFonts w:hint="eastAsia" w:ascii="ＭＳ 明朝" w:hAnsi="ＭＳ 明朝"/>
          <w:highlight w:val="none"/>
        </w:rPr>
        <w:t>新規及び</w:t>
      </w:r>
      <w:r>
        <w:rPr>
          <w:rFonts w:hint="eastAsia" w:ascii="ＭＳ 明朝" w:hAnsi="ＭＳ 明朝"/>
        </w:rPr>
        <w:t>継続取組申</w:t>
      </w:r>
      <w:bookmarkEnd w:id="0"/>
      <w:r>
        <w:rPr>
          <w:rFonts w:hint="eastAsia" w:ascii="ＭＳ 明朝" w:hAnsi="ＭＳ 明朝"/>
        </w:rPr>
        <w:t>告書</w:t>
      </w:r>
    </w:p>
    <w:p>
      <w:pPr>
        <w:pStyle w:val="0"/>
        <w:spacing w:line="240" w:lineRule="exact"/>
        <w:rPr>
          <w:rFonts w:hint="default" w:ascii="ＭＳ 明朝" w:hAnsi="ＭＳ 明朝"/>
        </w:rPr>
      </w:pPr>
    </w:p>
    <w:p>
      <w:pPr>
        <w:pStyle w:val="0"/>
        <w:spacing w:line="320" w:lineRule="exact"/>
        <w:ind w:firstLine="210" w:firstLineChars="100"/>
        <w:rPr>
          <w:rFonts w:hint="default" w:ascii="ＭＳ 明朝" w:hAnsi="ＭＳ 明朝"/>
        </w:rPr>
      </w:pPr>
      <w:r>
        <w:rPr>
          <w:rFonts w:hint="eastAsia" w:ascii="ＭＳ 明朝" w:hAnsi="ＭＳ 明朝"/>
        </w:rPr>
        <w:t>当社においては、さくらカンパニー認定項目について下記のとおり取り組んでいることをここに申告します。</w:t>
      </w:r>
    </w:p>
    <w:p>
      <w:pPr>
        <w:pStyle w:val="0"/>
        <w:spacing w:line="320" w:lineRule="exact"/>
        <w:jc w:val="center"/>
        <w:rPr>
          <w:rFonts w:hint="default" w:ascii="ＭＳ 明朝" w:hAnsi="ＭＳ 明朝"/>
        </w:rPr>
      </w:pPr>
      <w:r>
        <w:rPr>
          <w:rFonts w:hint="eastAsia" w:ascii="ＭＳ 明朝" w:hAnsi="ＭＳ 明朝"/>
        </w:rPr>
        <w:t>記</w:t>
      </w:r>
    </w:p>
    <w:tbl>
      <w:tblPr>
        <w:tblStyle w:val="11"/>
        <w:tblpPr w:leftFromText="142" w:rightFromText="142" w:topFromText="0" w:bottomFromText="0" w:vertAnchor="text" w:horzAnchor="margin" w:tblpX="120" w:tblpY="209"/>
        <w:tblW w:w="8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8"/>
        <w:gridCol w:w="3395"/>
        <w:gridCol w:w="603"/>
        <w:gridCol w:w="3906"/>
      </w:tblGrid>
      <w:tr>
        <w:trPr>
          <w:trHeight w:val="37" w:hRule="atLeast"/>
        </w:trPr>
        <w:tc>
          <w:tcPr>
            <w:tcW w:w="3963" w:type="dxa"/>
            <w:gridSpan w:val="2"/>
            <w:shd w:val="clear" w:color="auto" w:fill="E7E6E6"/>
            <w:vAlign w:val="center"/>
          </w:tcPr>
          <w:p>
            <w:pPr>
              <w:pStyle w:val="0"/>
              <w:jc w:val="left"/>
              <w:rPr>
                <w:rFonts w:hint="default" w:ascii="ＭＳ 明朝" w:hAnsi="ＭＳ 明朝"/>
                <w:highlight w:val="green"/>
              </w:rPr>
            </w:pPr>
            <w:r>
              <w:rPr>
                <w:rFonts w:hint="eastAsia" w:ascii="ＭＳ 明朝" w:hAnsi="ＭＳ 明朝"/>
              </w:rPr>
              <w:t>※項目の左に○又は◎を記入</w:t>
            </w:r>
          </w:p>
        </w:tc>
        <w:tc>
          <w:tcPr>
            <w:tcW w:w="60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ＭＳ 明朝" w:hAnsi="ＭＳ 明朝"/>
              </w:rPr>
            </w:pPr>
          </w:p>
        </w:tc>
        <w:tc>
          <w:tcPr>
            <w:tcW w:w="390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ワ‐①</w:t>
            </w:r>
            <w:r>
              <w:rPr>
                <w:rFonts w:hint="default" w:ascii="ＭＳ 明朝" w:hAnsi="ＭＳ 明朝"/>
              </w:rPr>
              <w:t xml:space="preserve"> </w:t>
            </w:r>
            <w:r>
              <w:rPr>
                <w:rFonts w:hint="eastAsia" w:ascii="ＭＳ 明朝" w:hAnsi="ＭＳ 明朝"/>
              </w:rPr>
              <w:t>年休取得単位</w:t>
            </w:r>
          </w:p>
        </w:tc>
      </w:tr>
      <w:tr>
        <w:trPr>
          <w:trHeight w:val="29" w:hRule="atLeast"/>
        </w:trPr>
        <w:tc>
          <w:tcPr>
            <w:tcW w:w="56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ＭＳ 明朝" w:hAnsi="ＭＳ 明朝"/>
              </w:rPr>
            </w:pPr>
          </w:p>
        </w:tc>
        <w:tc>
          <w:tcPr>
            <w:tcW w:w="3395"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経‐①</w:t>
            </w:r>
            <w:r>
              <w:rPr>
                <w:rFonts w:hint="default" w:ascii="ＭＳ 明朝" w:hAnsi="ＭＳ 明朝"/>
              </w:rPr>
              <w:t xml:space="preserve"> </w:t>
            </w:r>
            <w:r>
              <w:rPr>
                <w:rFonts w:hint="eastAsia" w:ascii="ＭＳ 明朝" w:hAnsi="ＭＳ 明朝"/>
              </w:rPr>
              <w:t>経営者の自覚</w:t>
            </w:r>
          </w:p>
        </w:tc>
        <w:tc>
          <w:tcPr>
            <w:tcW w:w="60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ＭＳ 明朝" w:hAnsi="ＭＳ 明朝"/>
              </w:rPr>
            </w:pPr>
          </w:p>
        </w:tc>
        <w:tc>
          <w:tcPr>
            <w:tcW w:w="390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ワ‐②</w:t>
            </w:r>
            <w:r>
              <w:rPr>
                <w:rFonts w:hint="default" w:ascii="ＭＳ 明朝" w:hAnsi="ＭＳ 明朝"/>
              </w:rPr>
              <w:t xml:space="preserve"> </w:t>
            </w:r>
            <w:r>
              <w:rPr>
                <w:rFonts w:hint="eastAsia" w:ascii="ＭＳ 明朝" w:hAnsi="ＭＳ 明朝"/>
              </w:rPr>
              <w:t>年休取得促進策</w:t>
            </w:r>
          </w:p>
        </w:tc>
      </w:tr>
      <w:tr>
        <w:trPr>
          <w:trHeight w:val="29" w:hRule="atLeast"/>
        </w:trPr>
        <w:tc>
          <w:tcPr>
            <w:tcW w:w="56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ＭＳ 明朝" w:hAnsi="ＭＳ 明朝"/>
              </w:rPr>
            </w:pPr>
          </w:p>
        </w:tc>
        <w:tc>
          <w:tcPr>
            <w:tcW w:w="3395"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経‐②</w:t>
            </w:r>
            <w:r>
              <w:rPr>
                <w:rFonts w:hint="default" w:ascii="ＭＳ 明朝" w:hAnsi="ＭＳ 明朝"/>
              </w:rPr>
              <w:t xml:space="preserve"> </w:t>
            </w:r>
            <w:r>
              <w:rPr>
                <w:rFonts w:hint="eastAsia" w:ascii="ＭＳ 明朝" w:hAnsi="ＭＳ 明朝"/>
              </w:rPr>
              <w:t>取組の周知</w:t>
            </w:r>
          </w:p>
        </w:tc>
        <w:tc>
          <w:tcPr>
            <w:tcW w:w="60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ＭＳ 明朝" w:hAnsi="ＭＳ 明朝"/>
              </w:rPr>
            </w:pPr>
          </w:p>
        </w:tc>
        <w:tc>
          <w:tcPr>
            <w:tcW w:w="390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ワ‐③</w:t>
            </w:r>
            <w:r>
              <w:rPr>
                <w:rFonts w:hint="default" w:ascii="ＭＳ 明朝" w:hAnsi="ＭＳ 明朝"/>
              </w:rPr>
              <w:t xml:space="preserve"> </w:t>
            </w:r>
            <w:r>
              <w:rPr>
                <w:rFonts w:hint="eastAsia" w:ascii="ＭＳ 明朝" w:hAnsi="ＭＳ 明朝"/>
              </w:rPr>
              <w:t>多様な休暇制度</w:t>
            </w:r>
          </w:p>
        </w:tc>
      </w:tr>
      <w:tr>
        <w:trPr>
          <w:trHeight w:val="29" w:hRule="atLeast"/>
        </w:trPr>
        <w:tc>
          <w:tcPr>
            <w:tcW w:w="56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ＭＳ 明朝" w:hAnsi="ＭＳ 明朝"/>
              </w:rPr>
            </w:pPr>
          </w:p>
        </w:tc>
        <w:tc>
          <w:tcPr>
            <w:tcW w:w="3395"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労‐①</w:t>
            </w:r>
            <w:r>
              <w:rPr>
                <w:rFonts w:hint="default" w:ascii="ＭＳ 明朝" w:hAnsi="ＭＳ 明朝"/>
              </w:rPr>
              <w:t xml:space="preserve"> </w:t>
            </w:r>
            <w:r>
              <w:rPr>
                <w:rFonts w:hint="eastAsia" w:ascii="ＭＳ 明朝" w:hAnsi="ＭＳ 明朝"/>
              </w:rPr>
              <w:t>従業員ニーズの把握</w:t>
            </w:r>
          </w:p>
        </w:tc>
        <w:tc>
          <w:tcPr>
            <w:tcW w:w="60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ＭＳ 明朝" w:hAnsi="ＭＳ 明朝"/>
              </w:rPr>
            </w:pPr>
          </w:p>
        </w:tc>
        <w:tc>
          <w:tcPr>
            <w:tcW w:w="390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ワ‐④</w:t>
            </w:r>
            <w:r>
              <w:rPr>
                <w:rFonts w:hint="default" w:ascii="ＭＳ 明朝" w:hAnsi="ＭＳ 明朝"/>
              </w:rPr>
              <w:t xml:space="preserve"> </w:t>
            </w:r>
            <w:r>
              <w:rPr>
                <w:rFonts w:hint="eastAsia" w:ascii="ＭＳ 明朝" w:hAnsi="ＭＳ 明朝"/>
              </w:rPr>
              <w:t>所定外労働時間削減</w:t>
            </w:r>
          </w:p>
        </w:tc>
      </w:tr>
      <w:tr>
        <w:trPr>
          <w:trHeight w:val="29" w:hRule="atLeast"/>
        </w:trPr>
        <w:tc>
          <w:tcPr>
            <w:tcW w:w="56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ＭＳ 明朝" w:hAnsi="ＭＳ 明朝"/>
              </w:rPr>
            </w:pPr>
          </w:p>
        </w:tc>
        <w:tc>
          <w:tcPr>
            <w:tcW w:w="3395"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労‐②</w:t>
            </w:r>
            <w:r>
              <w:rPr>
                <w:rFonts w:hint="default" w:ascii="ＭＳ 明朝" w:hAnsi="ＭＳ 明朝"/>
              </w:rPr>
              <w:t xml:space="preserve"> </w:t>
            </w:r>
            <w:r>
              <w:rPr>
                <w:rFonts w:hint="eastAsia" w:ascii="ＭＳ 明朝" w:hAnsi="ＭＳ 明朝"/>
              </w:rPr>
              <w:t>職場研修</w:t>
            </w:r>
          </w:p>
        </w:tc>
        <w:tc>
          <w:tcPr>
            <w:tcW w:w="60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ＭＳ 明朝" w:hAnsi="ＭＳ 明朝"/>
              </w:rPr>
            </w:pPr>
          </w:p>
        </w:tc>
        <w:tc>
          <w:tcPr>
            <w:tcW w:w="390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ワ‐⑤</w:t>
            </w:r>
            <w:r>
              <w:rPr>
                <w:rFonts w:hint="default" w:ascii="ＭＳ 明朝" w:hAnsi="ＭＳ 明朝"/>
              </w:rPr>
              <w:t xml:space="preserve"> </w:t>
            </w:r>
            <w:r>
              <w:rPr>
                <w:rFonts w:hint="eastAsia" w:ascii="ＭＳ 明朝" w:hAnsi="ＭＳ 明朝"/>
              </w:rPr>
              <w:t>育児休業取得　</w:t>
            </w:r>
            <w:r>
              <w:rPr>
                <w:rFonts w:hint="eastAsia" w:ascii="ＭＳ 明朝" w:hAnsi="ＭＳ 明朝"/>
                <w:highlight w:val="none"/>
              </w:rPr>
              <w:t>（※</w:t>
            </w:r>
            <w:r>
              <w:rPr>
                <w:rFonts w:hint="default" w:ascii="ＭＳ 明朝" w:hAnsi="ＭＳ 明朝"/>
                <w:highlight w:val="none"/>
              </w:rPr>
              <w:t>1</w:t>
            </w:r>
            <w:r>
              <w:rPr>
                <w:rFonts w:hint="eastAsia" w:ascii="ＭＳ 明朝" w:hAnsi="ＭＳ 明朝"/>
                <w:highlight w:val="none"/>
              </w:rPr>
              <w:t>）</w:t>
            </w:r>
          </w:p>
        </w:tc>
      </w:tr>
      <w:tr>
        <w:trPr>
          <w:trHeight w:val="29" w:hRule="atLeast"/>
        </w:trPr>
        <w:tc>
          <w:tcPr>
            <w:tcW w:w="56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ＭＳ 明朝" w:hAnsi="ＭＳ 明朝"/>
              </w:rPr>
            </w:pPr>
          </w:p>
        </w:tc>
        <w:tc>
          <w:tcPr>
            <w:tcW w:w="3395"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労‐③</w:t>
            </w:r>
            <w:r>
              <w:rPr>
                <w:rFonts w:hint="default" w:ascii="ＭＳ 明朝" w:hAnsi="ＭＳ 明朝"/>
              </w:rPr>
              <w:t xml:space="preserve"> </w:t>
            </w:r>
            <w:r>
              <w:rPr>
                <w:rFonts w:hint="eastAsia" w:ascii="ＭＳ 明朝" w:hAnsi="ＭＳ 明朝"/>
              </w:rPr>
              <w:t>働きやすい職場環境</w:t>
            </w:r>
          </w:p>
        </w:tc>
        <w:tc>
          <w:tcPr>
            <w:tcW w:w="60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ＭＳ 明朝" w:hAnsi="ＭＳ 明朝"/>
              </w:rPr>
            </w:pPr>
          </w:p>
        </w:tc>
        <w:tc>
          <w:tcPr>
            <w:tcW w:w="390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ワ‐⑥</w:t>
            </w:r>
            <w:r>
              <w:rPr>
                <w:rFonts w:hint="default" w:ascii="ＭＳ 明朝" w:hAnsi="ＭＳ 明朝"/>
              </w:rPr>
              <w:t xml:space="preserve"> </w:t>
            </w:r>
            <w:r>
              <w:rPr>
                <w:rFonts w:hint="eastAsia" w:ascii="ＭＳ 明朝" w:hAnsi="ＭＳ 明朝"/>
              </w:rPr>
              <w:t>育児・介護復帰支援</w:t>
            </w:r>
          </w:p>
        </w:tc>
      </w:tr>
      <w:tr>
        <w:trPr>
          <w:trHeight w:val="29" w:hRule="atLeast"/>
        </w:trPr>
        <w:tc>
          <w:tcPr>
            <w:tcW w:w="56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ＭＳ 明朝" w:hAnsi="ＭＳ 明朝"/>
              </w:rPr>
            </w:pPr>
          </w:p>
        </w:tc>
        <w:tc>
          <w:tcPr>
            <w:tcW w:w="3395"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労‐④</w:t>
            </w:r>
            <w:r>
              <w:rPr>
                <w:rFonts w:hint="default" w:ascii="ＭＳ 明朝" w:hAnsi="ＭＳ 明朝"/>
              </w:rPr>
              <w:t xml:space="preserve"> </w:t>
            </w:r>
            <w:r>
              <w:rPr>
                <w:rFonts w:hint="eastAsia" w:ascii="ＭＳ 明朝" w:hAnsi="ＭＳ 明朝"/>
              </w:rPr>
              <w:t>業務管理体制</w:t>
            </w:r>
          </w:p>
        </w:tc>
        <w:tc>
          <w:tcPr>
            <w:tcW w:w="60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ＭＳ 明朝" w:hAnsi="ＭＳ 明朝"/>
              </w:rPr>
            </w:pPr>
          </w:p>
        </w:tc>
        <w:tc>
          <w:tcPr>
            <w:tcW w:w="390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ワ‐⑦</w:t>
            </w:r>
            <w:r>
              <w:rPr>
                <w:rFonts w:hint="default" w:ascii="ＭＳ 明朝" w:hAnsi="ＭＳ 明朝"/>
              </w:rPr>
              <w:t xml:space="preserve"> </w:t>
            </w:r>
            <w:r>
              <w:rPr>
                <w:rFonts w:hint="eastAsia" w:ascii="ＭＳ 明朝" w:hAnsi="ＭＳ 明朝"/>
              </w:rPr>
              <w:t>多様な働き方</w:t>
            </w:r>
          </w:p>
        </w:tc>
      </w:tr>
      <w:tr>
        <w:trPr>
          <w:trHeight w:val="62" w:hRule="atLeast"/>
        </w:trPr>
        <w:tc>
          <w:tcPr>
            <w:tcW w:w="56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ＭＳ 明朝" w:hAnsi="ＭＳ 明朝"/>
              </w:rPr>
            </w:pPr>
          </w:p>
        </w:tc>
        <w:tc>
          <w:tcPr>
            <w:tcW w:w="3395"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労‐⑤</w:t>
            </w:r>
            <w:r>
              <w:rPr>
                <w:rFonts w:hint="default" w:ascii="ＭＳ 明朝" w:hAnsi="ＭＳ 明朝"/>
              </w:rPr>
              <w:t xml:space="preserve"> </w:t>
            </w:r>
            <w:r>
              <w:rPr>
                <w:rFonts w:hint="eastAsia" w:ascii="ＭＳ 明朝" w:hAnsi="ＭＳ 明朝"/>
              </w:rPr>
              <w:t>相談しやすい職場づくり</w:t>
            </w:r>
          </w:p>
        </w:tc>
        <w:tc>
          <w:tcPr>
            <w:tcW w:w="60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ＭＳ 明朝" w:hAnsi="ＭＳ 明朝"/>
              </w:rPr>
            </w:pPr>
          </w:p>
        </w:tc>
        <w:tc>
          <w:tcPr>
            <w:tcW w:w="390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女‐①</w:t>
            </w:r>
            <w:r>
              <w:rPr>
                <w:rFonts w:hint="default" w:ascii="ＭＳ 明朝" w:hAnsi="ＭＳ 明朝"/>
              </w:rPr>
              <w:t xml:space="preserve"> </w:t>
            </w:r>
            <w:r>
              <w:rPr>
                <w:rFonts w:hint="eastAsia" w:ascii="ＭＳ 明朝" w:hAnsi="ＭＳ 明朝"/>
              </w:rPr>
              <w:t>キャリアアップ支援</w:t>
            </w:r>
          </w:p>
        </w:tc>
      </w:tr>
      <w:tr>
        <w:trPr>
          <w:trHeight w:val="29" w:hRule="atLeast"/>
        </w:trPr>
        <w:tc>
          <w:tcPr>
            <w:tcW w:w="56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ＭＳ 明朝" w:hAnsi="ＭＳ 明朝"/>
              </w:rPr>
            </w:pPr>
          </w:p>
        </w:tc>
        <w:tc>
          <w:tcPr>
            <w:tcW w:w="3395"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労‐⑥</w:t>
            </w:r>
            <w:r>
              <w:rPr>
                <w:rFonts w:hint="default" w:ascii="ＭＳ 明朝" w:hAnsi="ＭＳ 明朝"/>
              </w:rPr>
              <w:t xml:space="preserve"> </w:t>
            </w:r>
            <w:r>
              <w:rPr>
                <w:rFonts w:hint="eastAsia" w:ascii="ＭＳ 明朝" w:hAnsi="ＭＳ 明朝"/>
              </w:rPr>
              <w:t>従業員の健康づくり</w:t>
            </w:r>
          </w:p>
        </w:tc>
        <w:tc>
          <w:tcPr>
            <w:tcW w:w="60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ＭＳ 明朝" w:hAnsi="ＭＳ 明朝"/>
              </w:rPr>
            </w:pPr>
          </w:p>
        </w:tc>
        <w:tc>
          <w:tcPr>
            <w:tcW w:w="390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女‐②</w:t>
            </w:r>
            <w:r>
              <w:rPr>
                <w:rFonts w:hint="default" w:ascii="ＭＳ 明朝" w:hAnsi="ＭＳ 明朝"/>
              </w:rPr>
              <w:t xml:space="preserve"> </w:t>
            </w:r>
            <w:r>
              <w:rPr>
                <w:rFonts w:hint="eastAsia" w:ascii="ＭＳ 明朝" w:hAnsi="ＭＳ 明朝"/>
              </w:rPr>
              <w:t>正社員登用</w:t>
            </w:r>
          </w:p>
        </w:tc>
      </w:tr>
      <w:tr>
        <w:trPr>
          <w:trHeight w:val="29" w:hRule="atLeast"/>
        </w:trPr>
        <w:tc>
          <w:tcPr>
            <w:tcW w:w="56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ＭＳ 明朝" w:hAnsi="ＭＳ 明朝"/>
              </w:rPr>
            </w:pPr>
          </w:p>
        </w:tc>
        <w:tc>
          <w:tcPr>
            <w:tcW w:w="3395"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highlight w:val="green"/>
              </w:rPr>
            </w:pPr>
            <w:r>
              <w:rPr>
                <w:rFonts w:hint="eastAsia" w:ascii="ＭＳ 明朝" w:hAnsi="ＭＳ 明朝"/>
              </w:rPr>
              <w:t>労‐⑦</w:t>
            </w:r>
            <w:r>
              <w:rPr>
                <w:rFonts w:hint="default" w:ascii="ＭＳ 明朝" w:hAnsi="ＭＳ 明朝"/>
              </w:rPr>
              <w:t xml:space="preserve"> </w:t>
            </w:r>
            <w:r>
              <w:rPr>
                <w:rFonts w:hint="eastAsia" w:ascii="ＭＳ 明朝" w:hAnsi="ＭＳ 明朝"/>
              </w:rPr>
              <w:t>インターンシップ</w:t>
            </w:r>
          </w:p>
        </w:tc>
        <w:tc>
          <w:tcPr>
            <w:tcW w:w="60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ascii="ＭＳ 明朝" w:hAnsi="ＭＳ 明朝"/>
              </w:rPr>
            </w:pPr>
          </w:p>
        </w:tc>
        <w:tc>
          <w:tcPr>
            <w:tcW w:w="390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highlight w:val="green"/>
              </w:rPr>
            </w:pPr>
            <w:r>
              <w:rPr>
                <w:rFonts w:hint="eastAsia" w:ascii="ＭＳ 明朝" w:hAnsi="ＭＳ 明朝"/>
              </w:rPr>
              <w:t>女‐③</w:t>
            </w:r>
            <w:r>
              <w:rPr>
                <w:rFonts w:hint="default" w:ascii="ＭＳ 明朝" w:hAnsi="ＭＳ 明朝"/>
              </w:rPr>
              <w:t xml:space="preserve"> </w:t>
            </w:r>
            <w:r>
              <w:rPr>
                <w:rFonts w:hint="eastAsia" w:ascii="ＭＳ 明朝" w:hAnsi="ＭＳ 明朝"/>
              </w:rPr>
              <w:t>女性活躍推進体制</w:t>
            </w:r>
          </w:p>
        </w:tc>
      </w:tr>
    </w:tbl>
    <w:tbl>
      <w:tblPr>
        <w:tblStyle w:val="11"/>
        <w:tblW w:w="8505" w:type="dxa"/>
        <w:jc w:val="center"/>
        <w:tblInd w:w="0" w:type="dxa"/>
        <w:tblBorders>
          <w:bottom w:val="single" w:color="auto" w:sz="4" w:space="0"/>
          <w:insideH w:val="single" w:color="auto" w:sz="4" w:space="0"/>
          <w:insideV w:val="single" w:color="auto" w:sz="4" w:space="0"/>
        </w:tblBorders>
        <w:tblLayout w:type="fixed"/>
        <w:tblLook w:firstRow="1" w:lastRow="0" w:firstColumn="1" w:lastColumn="0" w:noHBand="0" w:noVBand="1" w:val="04A0"/>
      </w:tblPr>
      <w:tblGrid>
        <w:gridCol w:w="5250"/>
        <w:gridCol w:w="3255"/>
      </w:tblGrid>
      <w:tr>
        <w:trPr/>
        <w:tc>
          <w:tcPr>
            <w:tcW w:w="5250" w:type="dxa"/>
            <w:tcBorders>
              <w:top w:val="nil"/>
              <w:left w:val="none" w:color="auto" w:sz="0" w:space="0"/>
              <w:bottom w:val="single" w:color="auto" w:sz="4" w:space="0"/>
              <w:right w:val="nil"/>
              <w:tl2br w:val="none" w:color="auto" w:sz="0" w:space="0"/>
              <w:tr2bl w:val="none" w:color="auto" w:sz="0" w:space="0"/>
            </w:tcBorders>
            <w:shd w:val="clear" w:color="auto" w:fill="auto"/>
            <w:vAlign w:val="top"/>
          </w:tcPr>
          <w:p>
            <w:pPr>
              <w:pStyle w:val="22"/>
              <w:jc w:val="left"/>
              <w:rPr>
                <w:rFonts w:hint="default"/>
              </w:rPr>
            </w:pPr>
            <w:r>
              <w:rPr>
                <w:rFonts w:hint="eastAsia"/>
                <w:highlight w:val="none"/>
              </w:rPr>
              <w:t>（※</w:t>
            </w:r>
            <w:r>
              <w:rPr>
                <w:rFonts w:hint="default"/>
                <w:highlight w:val="none"/>
              </w:rPr>
              <w:t>1</w:t>
            </w:r>
            <w:r>
              <w:rPr>
                <w:rFonts w:hint="eastAsia"/>
                <w:highlight w:val="none"/>
              </w:rPr>
              <w:t>）</w:t>
            </w:r>
            <w:r>
              <w:rPr>
                <w:rFonts w:hint="eastAsia"/>
              </w:rPr>
              <w:t>山県市内の事業所について記入してください。</w:t>
            </w:r>
          </w:p>
        </w:tc>
        <w:tc>
          <w:tcPr>
            <w:tcW w:w="3255" w:type="dxa"/>
            <w:tcBorders>
              <w:top w:val="nil"/>
              <w:left w:val="nil"/>
              <w:bottom w:val="single" w:color="auto" w:sz="4" w:space="0"/>
              <w:right w:val="none" w:color="auto" w:sz="0" w:space="0"/>
              <w:tl2br w:val="none" w:color="auto" w:sz="0" w:space="0"/>
              <w:tr2bl w:val="none" w:color="auto" w:sz="0" w:space="0"/>
            </w:tcBorders>
            <w:shd w:val="clear" w:color="auto" w:fill="auto"/>
            <w:vAlign w:val="center"/>
          </w:tcPr>
          <w:p>
            <w:pPr>
              <w:pStyle w:val="22"/>
              <w:rPr>
                <w:rFonts w:hint="default"/>
              </w:rPr>
            </w:pPr>
          </w:p>
        </w:tc>
      </w:tr>
      <w:tr>
        <w:trPr/>
        <w:tc>
          <w:tcPr>
            <w:tcW w:w="52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pct12" w:color="auto" w:fill="auto"/>
            <w:vAlign w:val="top"/>
          </w:tcPr>
          <w:p>
            <w:pPr>
              <w:pStyle w:val="22"/>
              <w:jc w:val="both"/>
              <w:rPr>
                <w:rFonts w:hint="default"/>
              </w:rPr>
            </w:pPr>
            <w:r>
              <w:rPr>
                <w:rFonts w:hint="eastAsia"/>
              </w:rPr>
              <w:t>本申告書の申告日以前</w:t>
            </w:r>
            <w:r>
              <w:rPr>
                <w:rFonts w:hint="default"/>
              </w:rPr>
              <w:t>1</w:t>
            </w:r>
            <w:r>
              <w:rPr>
                <w:rFonts w:hint="eastAsia"/>
              </w:rPr>
              <w:t>年間の育児休業取得対象者</w:t>
            </w:r>
          </w:p>
        </w:tc>
        <w:tc>
          <w:tcPr>
            <w:tcW w:w="32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22"/>
              <w:jc w:val="both"/>
              <w:rPr>
                <w:rFonts w:hint="default"/>
              </w:rPr>
            </w:pPr>
            <w:r>
              <w:rPr>
                <w:rFonts w:hint="eastAsia"/>
              </w:rPr>
              <w:t>男性</w:t>
            </w:r>
            <w:r>
              <w:rPr>
                <w:rFonts w:hint="eastAsia"/>
              </w:rPr>
              <w:t>:</w:t>
            </w:r>
            <w:r>
              <w:rPr>
                <w:rFonts w:hint="eastAsia"/>
              </w:rPr>
              <w:t>　　　</w:t>
            </w:r>
            <w:r>
              <w:rPr>
                <w:rFonts w:hint="eastAsia"/>
              </w:rPr>
              <w:t xml:space="preserve"> </w:t>
            </w:r>
            <w:r>
              <w:rPr>
                <w:rFonts w:hint="eastAsia"/>
              </w:rPr>
              <w:t>名、女性</w:t>
            </w:r>
            <w:r>
              <w:rPr>
                <w:rFonts w:hint="eastAsia"/>
              </w:rPr>
              <w:t>:</w:t>
            </w:r>
            <w:r>
              <w:rPr>
                <w:rFonts w:hint="eastAsia"/>
              </w:rPr>
              <w:t>　　　名</w:t>
            </w:r>
          </w:p>
        </w:tc>
      </w:tr>
      <w:tr>
        <w:trPr/>
        <w:tc>
          <w:tcPr>
            <w:tcW w:w="52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pct12" w:color="auto" w:fill="auto"/>
            <w:vAlign w:val="top"/>
          </w:tcPr>
          <w:p>
            <w:pPr>
              <w:pStyle w:val="22"/>
              <w:jc w:val="both"/>
              <w:rPr>
                <w:rFonts w:hint="default"/>
              </w:rPr>
            </w:pPr>
            <w:r>
              <w:rPr>
                <w:rFonts w:hint="eastAsia"/>
              </w:rPr>
              <w:t>[</w:t>
            </w:r>
            <w:r>
              <w:rPr>
                <w:rFonts w:hint="eastAsia"/>
              </w:rPr>
              <w:t>うち、実際の取得者</w:t>
            </w:r>
            <w:r>
              <w:rPr>
                <w:rFonts w:hint="eastAsia"/>
              </w:rPr>
              <w:t>]</w:t>
            </w:r>
          </w:p>
        </w:tc>
        <w:tc>
          <w:tcPr>
            <w:tcW w:w="32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22"/>
              <w:spacing w:before="0" w:beforeLines="0" w:beforeAutospacing="0"/>
              <w:ind w:left="0" w:leftChars="0" w:right="0" w:rightChars="0"/>
              <w:jc w:val="both"/>
              <w:rPr>
                <w:rFonts w:hint="default"/>
              </w:rPr>
            </w:pPr>
            <w:r>
              <w:rPr>
                <w:rFonts w:hint="eastAsia"/>
              </w:rPr>
              <w:t>[</w:t>
            </w:r>
            <w:r>
              <w:rPr>
                <w:rFonts w:hint="eastAsia"/>
              </w:rPr>
              <w:t>男性</w:t>
            </w:r>
            <w:r>
              <w:rPr>
                <w:rFonts w:hint="eastAsia"/>
              </w:rPr>
              <w:t xml:space="preserve">: </w:t>
            </w:r>
            <w:r>
              <w:rPr>
                <w:rFonts w:hint="eastAsia"/>
              </w:rPr>
              <w:t>　　名、女性</w:t>
            </w:r>
            <w:r>
              <w:rPr>
                <w:rFonts w:hint="eastAsia"/>
              </w:rPr>
              <w:t>:</w:t>
            </w:r>
            <w:r>
              <w:rPr>
                <w:rFonts w:hint="eastAsia"/>
              </w:rPr>
              <w:t>　　　名</w:t>
            </w:r>
            <w:r>
              <w:rPr>
                <w:rFonts w:hint="eastAsia"/>
              </w:rPr>
              <w:t>]</w:t>
            </w:r>
          </w:p>
        </w:tc>
      </w:tr>
    </w:tbl>
    <w:p>
      <w:pPr>
        <w:pStyle w:val="0"/>
        <w:spacing w:line="240" w:lineRule="exact"/>
        <w:rPr>
          <w:rFonts w:hint="default"/>
        </w:rPr>
      </w:pPr>
    </w:p>
    <w:p>
      <w:pPr>
        <w:pStyle w:val="22"/>
        <w:jc w:val="both"/>
        <w:rPr>
          <w:rFonts w:hint="default"/>
          <w:highlight w:val="none"/>
        </w:rPr>
      </w:pPr>
      <w:r>
        <w:rPr>
          <w:rFonts w:hint="eastAsia"/>
          <w:highlight w:val="none"/>
        </w:rPr>
        <w:t>＜記入方法＞</w:t>
      </w:r>
    </w:p>
    <w:p>
      <w:pPr>
        <w:pStyle w:val="22"/>
        <w:spacing w:line="180" w:lineRule="auto"/>
        <w:ind w:leftChars="0" w:hanging="210" w:hangingChars="100"/>
        <w:jc w:val="both"/>
        <w:rPr>
          <w:rFonts w:hint="default"/>
          <w:sz w:val="16"/>
          <w:highlight w:val="none"/>
        </w:rPr>
      </w:pPr>
      <w:r>
        <w:rPr>
          <w:rFonts w:hint="eastAsia"/>
          <w:sz w:val="16"/>
          <w:highlight w:val="none"/>
        </w:rPr>
        <w:t>※　さくらカンパニーの認定を受けた時点から現在まで継続して取り組んでいる項目に〇を付けてください。</w:t>
      </w:r>
    </w:p>
    <w:p>
      <w:pPr>
        <w:pStyle w:val="22"/>
        <w:spacing w:after="0" w:afterLines="0" w:afterAutospacing="0" w:line="180" w:lineRule="auto"/>
        <w:ind w:leftChars="0" w:hanging="210" w:hangingChars="100"/>
        <w:jc w:val="both"/>
        <w:rPr>
          <w:rFonts w:hint="default"/>
          <w:sz w:val="16"/>
          <w:highlight w:val="none"/>
        </w:rPr>
      </w:pPr>
      <w:r>
        <w:rPr>
          <w:rFonts w:hint="eastAsia"/>
          <w:sz w:val="16"/>
          <w:highlight w:val="none"/>
        </w:rPr>
        <w:t>※　さくらカンパニーの認定を受けた時点では取り組んでいなかったが、それ以降に新たに取組を開始した項目には◎を付けてください。また、取り組んでいることが分かる資料を添付してください。</w:t>
      </w:r>
    </w:p>
    <w:p>
      <w:pPr>
        <w:pStyle w:val="0"/>
        <w:spacing w:after="168" w:afterLines="50" w:afterAutospacing="0"/>
        <w:ind w:leftChars="0" w:firstLine="0" w:firstLineChars="0"/>
        <w:rPr>
          <w:rFonts w:hint="default" w:ascii="ＭＳ 明朝" w:hAnsi="ＭＳ 明朝" w:eastAsia="ＭＳ 明朝"/>
        </w:rPr>
      </w:pPr>
      <w:bookmarkStart w:id="1" w:name="_Hlk74058250"/>
      <w:bookmarkStart w:id="2" w:name="_GoBack"/>
      <w:bookmarkEnd w:id="2"/>
    </w:p>
    <w:tbl>
      <w:tblPr>
        <w:tblStyle w:val="11"/>
        <w:tblpPr w:leftFromText="0" w:rightFromText="0" w:topFromText="0" w:bottomFromText="0" w:vertAnchor="text" w:horzAnchor="margin" w:tblpX="149" w:tblpY="549"/>
        <w:tblOverlap w:val="never"/>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21"/>
        <w:gridCol w:w="2074"/>
        <w:gridCol w:w="2008"/>
        <w:gridCol w:w="2102"/>
      </w:tblGrid>
      <w:tr>
        <w:trPr>
          <w:trHeight w:val="166" w:hRule="atLeast"/>
        </w:trPr>
        <w:tc>
          <w:tcPr>
            <w:tcW w:w="2321" w:type="dxa"/>
            <w:shd w:val="clear" w:color="auto" w:fill="E7E6E6"/>
            <w:vAlign w:val="center"/>
          </w:tcPr>
          <w:p>
            <w:pPr>
              <w:pStyle w:val="0"/>
              <w:jc w:val="center"/>
              <w:rPr>
                <w:rFonts w:hint="default" w:ascii="ＭＳ 明朝" w:hAnsi="ＭＳ 明朝"/>
                <w:kern w:val="0"/>
                <w:sz w:val="18"/>
              </w:rPr>
            </w:pPr>
            <w:r>
              <w:rPr>
                <w:rFonts w:hint="eastAsia" w:ascii="ＭＳ 明朝" w:hAnsi="ＭＳ 明朝"/>
                <w:kern w:val="0"/>
                <w:sz w:val="18"/>
              </w:rPr>
              <w:t>大項目</w:t>
            </w:r>
          </w:p>
        </w:tc>
        <w:tc>
          <w:tcPr>
            <w:tcW w:w="2074" w:type="dxa"/>
            <w:shd w:val="clear" w:color="auto" w:fill="E7E6E6"/>
            <w:vAlign w:val="center"/>
          </w:tcPr>
          <w:p>
            <w:pPr>
              <w:pStyle w:val="0"/>
              <w:tabs>
                <w:tab w:val="left" w:leader="none" w:pos="3129"/>
              </w:tabs>
              <w:ind w:right="53" w:rightChars="25"/>
              <w:jc w:val="center"/>
              <w:rPr>
                <w:rFonts w:hint="default" w:ascii="ＭＳ 明朝" w:hAnsi="ＭＳ 明朝"/>
                <w:sz w:val="18"/>
              </w:rPr>
            </w:pPr>
            <w:r>
              <w:rPr>
                <w:rFonts w:hint="eastAsia" w:ascii="ＭＳ 明朝" w:hAnsi="ＭＳ 明朝"/>
                <w:sz w:val="18"/>
              </w:rPr>
              <w:t>さくらステップ１</w:t>
            </w:r>
          </w:p>
        </w:tc>
        <w:tc>
          <w:tcPr>
            <w:tcW w:w="2008" w:type="dxa"/>
            <w:shd w:val="clear" w:color="auto" w:fill="E7E6E6"/>
            <w:vAlign w:val="center"/>
          </w:tcPr>
          <w:p>
            <w:pPr>
              <w:pStyle w:val="0"/>
              <w:tabs>
                <w:tab w:val="left" w:leader="none" w:pos="3129"/>
              </w:tabs>
              <w:ind w:right="53" w:rightChars="25"/>
              <w:jc w:val="center"/>
              <w:rPr>
                <w:rFonts w:hint="default" w:ascii="ＭＳ 明朝" w:hAnsi="ＭＳ 明朝"/>
                <w:sz w:val="18"/>
              </w:rPr>
            </w:pPr>
            <w:r>
              <w:rPr>
                <w:rFonts w:hint="eastAsia" w:ascii="ＭＳ 明朝" w:hAnsi="ＭＳ 明朝"/>
                <w:sz w:val="18"/>
              </w:rPr>
              <w:t>さくらステップ２</w:t>
            </w:r>
          </w:p>
        </w:tc>
        <w:tc>
          <w:tcPr>
            <w:tcW w:w="2102" w:type="dxa"/>
            <w:shd w:val="clear" w:color="auto" w:fill="E7E6E6"/>
            <w:vAlign w:val="center"/>
          </w:tcPr>
          <w:p>
            <w:pPr>
              <w:pStyle w:val="0"/>
              <w:tabs>
                <w:tab w:val="left" w:leader="none" w:pos="3129"/>
              </w:tabs>
              <w:ind w:right="53" w:rightChars="25"/>
              <w:jc w:val="center"/>
              <w:rPr>
                <w:rFonts w:hint="default" w:ascii="ＭＳ 明朝" w:hAnsi="ＭＳ 明朝"/>
                <w:sz w:val="18"/>
              </w:rPr>
            </w:pPr>
            <w:r>
              <w:rPr>
                <w:rFonts w:hint="eastAsia" w:ascii="ＭＳ 明朝" w:hAnsi="ＭＳ 明朝"/>
                <w:sz w:val="18"/>
              </w:rPr>
              <w:t>さくらステップ３</w:t>
            </w:r>
          </w:p>
        </w:tc>
      </w:tr>
      <w:tr>
        <w:trPr>
          <w:trHeight w:val="156" w:hRule="atLeast"/>
        </w:trPr>
        <w:tc>
          <w:tcPr>
            <w:tcW w:w="2321" w:type="dxa"/>
            <w:vAlign w:val="center"/>
          </w:tcPr>
          <w:p>
            <w:pPr>
              <w:pStyle w:val="0"/>
              <w:spacing w:after="0" w:afterLines="0" w:afterAutospacing="0"/>
              <w:jc w:val="center"/>
              <w:rPr>
                <w:rFonts w:hint="default" w:ascii="ＭＳ 明朝" w:hAnsi="ＭＳ 明朝"/>
                <w:sz w:val="18"/>
              </w:rPr>
            </w:pPr>
            <w:r>
              <w:rPr>
                <w:rFonts w:hint="eastAsia" w:ascii="ＭＳ 明朝" w:hAnsi="ＭＳ 明朝"/>
                <w:spacing w:val="60"/>
                <w:kern w:val="0"/>
                <w:sz w:val="18"/>
                <w:fitText w:val="1080" w:id="1"/>
              </w:rPr>
              <w:t>経営基</w:t>
            </w:r>
            <w:r>
              <w:rPr>
                <w:rFonts w:hint="eastAsia" w:ascii="ＭＳ 明朝" w:hAnsi="ＭＳ 明朝"/>
                <w:kern w:val="0"/>
                <w:sz w:val="18"/>
                <w:fitText w:val="1080" w:id="1"/>
              </w:rPr>
              <w:t>盤</w:t>
            </w:r>
          </w:p>
        </w:tc>
        <w:tc>
          <w:tcPr>
            <w:tcW w:w="2074" w:type="dxa"/>
            <w:vAlign w:val="center"/>
          </w:tcPr>
          <w:p>
            <w:pPr>
              <w:pStyle w:val="0"/>
              <w:tabs>
                <w:tab w:val="left" w:leader="none" w:pos="3129"/>
              </w:tabs>
              <w:ind w:right="53" w:rightChars="25"/>
              <w:jc w:val="right"/>
              <w:rPr>
                <w:rFonts w:hint="default" w:ascii="ＭＳ 明朝" w:hAnsi="ＭＳ 明朝"/>
                <w:sz w:val="18"/>
              </w:rPr>
            </w:pPr>
            <w:r>
              <w:rPr>
                <w:rFonts w:hint="default" w:ascii="ＭＳ 明朝" w:hAnsi="ＭＳ 明朝"/>
                <w:sz w:val="18"/>
              </w:rPr>
              <w:t>2</w:t>
            </w:r>
            <w:r>
              <w:rPr>
                <w:rFonts w:hint="eastAsia" w:ascii="ＭＳ 明朝" w:hAnsi="ＭＳ 明朝"/>
                <w:sz w:val="18"/>
              </w:rPr>
              <w:t>項目</w:t>
            </w:r>
            <w:r>
              <w:rPr>
                <w:rFonts w:hint="default" w:ascii="ＭＳ 明朝" w:hAnsi="ＭＳ 明朝"/>
                <w:sz w:val="18"/>
              </w:rPr>
              <w:t xml:space="preserve"> </w:t>
            </w:r>
            <w:r>
              <w:rPr>
                <w:rFonts w:hint="eastAsia" w:ascii="ＭＳ 明朝" w:hAnsi="ＭＳ 明朝"/>
                <w:sz w:val="18"/>
              </w:rPr>
              <w:t>／</w:t>
            </w:r>
            <w:r>
              <w:rPr>
                <w:rFonts w:hint="default" w:ascii="ＭＳ 明朝" w:hAnsi="ＭＳ 明朝"/>
                <w:sz w:val="18"/>
              </w:rPr>
              <w:t xml:space="preserve"> 2</w:t>
            </w:r>
            <w:r>
              <w:rPr>
                <w:rFonts w:hint="eastAsia" w:ascii="ＭＳ 明朝" w:hAnsi="ＭＳ 明朝"/>
                <w:sz w:val="18"/>
              </w:rPr>
              <w:t>項目</w:t>
            </w:r>
          </w:p>
        </w:tc>
        <w:tc>
          <w:tcPr>
            <w:tcW w:w="2008" w:type="dxa"/>
            <w:vAlign w:val="center"/>
          </w:tcPr>
          <w:p>
            <w:pPr>
              <w:pStyle w:val="0"/>
              <w:tabs>
                <w:tab w:val="left" w:leader="none" w:pos="3129"/>
              </w:tabs>
              <w:ind w:right="53" w:rightChars="25"/>
              <w:jc w:val="right"/>
              <w:rPr>
                <w:rFonts w:hint="default" w:ascii="ＭＳ 明朝" w:hAnsi="ＭＳ 明朝"/>
                <w:sz w:val="18"/>
              </w:rPr>
            </w:pPr>
            <w:r>
              <w:rPr>
                <w:rFonts w:hint="default" w:ascii="ＭＳ 明朝" w:hAnsi="ＭＳ 明朝"/>
                <w:sz w:val="18"/>
              </w:rPr>
              <w:t>2</w:t>
            </w:r>
            <w:r>
              <w:rPr>
                <w:rFonts w:hint="eastAsia" w:ascii="ＭＳ 明朝" w:hAnsi="ＭＳ 明朝"/>
                <w:sz w:val="18"/>
              </w:rPr>
              <w:t>項目</w:t>
            </w:r>
            <w:r>
              <w:rPr>
                <w:rFonts w:hint="default" w:ascii="ＭＳ 明朝" w:hAnsi="ＭＳ 明朝"/>
                <w:sz w:val="18"/>
              </w:rPr>
              <w:t xml:space="preserve"> </w:t>
            </w:r>
            <w:r>
              <w:rPr>
                <w:rFonts w:hint="eastAsia" w:ascii="ＭＳ 明朝" w:hAnsi="ＭＳ 明朝"/>
                <w:sz w:val="18"/>
              </w:rPr>
              <w:t>／</w:t>
            </w:r>
            <w:r>
              <w:rPr>
                <w:rFonts w:hint="default" w:ascii="ＭＳ 明朝" w:hAnsi="ＭＳ 明朝"/>
                <w:sz w:val="18"/>
              </w:rPr>
              <w:t xml:space="preserve"> 2</w:t>
            </w:r>
            <w:r>
              <w:rPr>
                <w:rFonts w:hint="eastAsia" w:ascii="ＭＳ 明朝" w:hAnsi="ＭＳ 明朝"/>
                <w:sz w:val="18"/>
              </w:rPr>
              <w:t>項目</w:t>
            </w:r>
          </w:p>
        </w:tc>
        <w:tc>
          <w:tcPr>
            <w:tcW w:w="2102" w:type="dxa"/>
            <w:vAlign w:val="center"/>
          </w:tcPr>
          <w:p>
            <w:pPr>
              <w:pStyle w:val="0"/>
              <w:tabs>
                <w:tab w:val="left" w:leader="none" w:pos="3129"/>
              </w:tabs>
              <w:ind w:right="53" w:rightChars="25"/>
              <w:jc w:val="right"/>
              <w:rPr>
                <w:rFonts w:hint="default" w:ascii="ＭＳ 明朝" w:hAnsi="ＭＳ 明朝"/>
                <w:sz w:val="18"/>
              </w:rPr>
            </w:pPr>
            <w:r>
              <w:rPr>
                <w:rFonts w:hint="default" w:ascii="ＭＳ 明朝" w:hAnsi="ＭＳ 明朝"/>
                <w:sz w:val="18"/>
              </w:rPr>
              <w:t>2</w:t>
            </w:r>
            <w:r>
              <w:rPr>
                <w:rFonts w:hint="eastAsia" w:ascii="ＭＳ 明朝" w:hAnsi="ＭＳ 明朝"/>
                <w:sz w:val="18"/>
              </w:rPr>
              <w:t>項目</w:t>
            </w:r>
            <w:r>
              <w:rPr>
                <w:rFonts w:hint="default" w:ascii="ＭＳ 明朝" w:hAnsi="ＭＳ 明朝"/>
                <w:sz w:val="18"/>
              </w:rPr>
              <w:t xml:space="preserve"> </w:t>
            </w:r>
            <w:r>
              <w:rPr>
                <w:rFonts w:hint="eastAsia" w:ascii="ＭＳ 明朝" w:hAnsi="ＭＳ 明朝"/>
                <w:sz w:val="18"/>
              </w:rPr>
              <w:t>／</w:t>
            </w:r>
            <w:r>
              <w:rPr>
                <w:rFonts w:hint="default" w:ascii="ＭＳ 明朝" w:hAnsi="ＭＳ 明朝"/>
                <w:sz w:val="18"/>
              </w:rPr>
              <w:t xml:space="preserve"> 2</w:t>
            </w:r>
            <w:r>
              <w:rPr>
                <w:rFonts w:hint="eastAsia" w:ascii="ＭＳ 明朝" w:hAnsi="ＭＳ 明朝"/>
                <w:sz w:val="18"/>
              </w:rPr>
              <w:t>項目</w:t>
            </w:r>
          </w:p>
        </w:tc>
      </w:tr>
      <w:tr>
        <w:trPr>
          <w:trHeight w:val="116" w:hRule="atLeast"/>
        </w:trPr>
        <w:tc>
          <w:tcPr>
            <w:tcW w:w="2321" w:type="dxa"/>
            <w:vAlign w:val="center"/>
          </w:tcPr>
          <w:p>
            <w:pPr>
              <w:pStyle w:val="0"/>
              <w:jc w:val="center"/>
              <w:rPr>
                <w:rFonts w:hint="default" w:ascii="ＭＳ 明朝" w:hAnsi="ＭＳ 明朝"/>
                <w:sz w:val="18"/>
              </w:rPr>
            </w:pPr>
            <w:r>
              <w:rPr>
                <w:rFonts w:hint="eastAsia" w:ascii="ＭＳ 明朝" w:hAnsi="ＭＳ 明朝"/>
                <w:sz w:val="18"/>
              </w:rPr>
              <w:t>労働環境整備</w:t>
            </w:r>
          </w:p>
        </w:tc>
        <w:tc>
          <w:tcPr>
            <w:tcW w:w="2074" w:type="dxa"/>
            <w:vAlign w:val="center"/>
          </w:tcPr>
          <w:p>
            <w:pPr>
              <w:pStyle w:val="0"/>
              <w:tabs>
                <w:tab w:val="left" w:leader="none" w:pos="3129"/>
              </w:tabs>
              <w:ind w:right="53" w:rightChars="25"/>
              <w:jc w:val="right"/>
              <w:rPr>
                <w:rFonts w:hint="default" w:ascii="ＭＳ 明朝" w:hAnsi="ＭＳ 明朝"/>
                <w:sz w:val="18"/>
              </w:rPr>
            </w:pPr>
            <w:r>
              <w:rPr>
                <w:rFonts w:hint="default" w:ascii="ＭＳ 明朝" w:hAnsi="ＭＳ 明朝"/>
                <w:sz w:val="18"/>
              </w:rPr>
              <w:t>3</w:t>
            </w:r>
            <w:r>
              <w:rPr>
                <w:rFonts w:hint="eastAsia" w:ascii="ＭＳ 明朝" w:hAnsi="ＭＳ 明朝"/>
                <w:sz w:val="18"/>
              </w:rPr>
              <w:t>項目以上</w:t>
            </w:r>
            <w:r>
              <w:rPr>
                <w:rFonts w:hint="default" w:ascii="ＭＳ 明朝" w:hAnsi="ＭＳ 明朝"/>
                <w:sz w:val="18"/>
              </w:rPr>
              <w:t xml:space="preserve"> </w:t>
            </w:r>
            <w:r>
              <w:rPr>
                <w:rFonts w:hint="eastAsia" w:ascii="ＭＳ 明朝" w:hAnsi="ＭＳ 明朝"/>
                <w:sz w:val="18"/>
              </w:rPr>
              <w:t>／</w:t>
            </w:r>
            <w:r>
              <w:rPr>
                <w:rFonts w:hint="default" w:ascii="ＭＳ 明朝" w:hAnsi="ＭＳ 明朝"/>
                <w:sz w:val="18"/>
              </w:rPr>
              <w:t xml:space="preserve"> 7</w:t>
            </w:r>
            <w:r>
              <w:rPr>
                <w:rFonts w:hint="eastAsia" w:ascii="ＭＳ 明朝" w:hAnsi="ＭＳ 明朝"/>
                <w:sz w:val="18"/>
              </w:rPr>
              <w:t>項目</w:t>
            </w:r>
          </w:p>
        </w:tc>
        <w:tc>
          <w:tcPr>
            <w:tcW w:w="2008" w:type="dxa"/>
            <w:vAlign w:val="center"/>
          </w:tcPr>
          <w:p>
            <w:pPr>
              <w:pStyle w:val="0"/>
              <w:tabs>
                <w:tab w:val="left" w:leader="none" w:pos="3129"/>
              </w:tabs>
              <w:ind w:right="53" w:rightChars="25"/>
              <w:jc w:val="right"/>
              <w:rPr>
                <w:rFonts w:hint="default" w:ascii="ＭＳ 明朝" w:hAnsi="ＭＳ 明朝"/>
                <w:sz w:val="18"/>
              </w:rPr>
            </w:pPr>
            <w:r>
              <w:rPr>
                <w:rFonts w:hint="default" w:ascii="ＭＳ 明朝" w:hAnsi="ＭＳ 明朝"/>
                <w:sz w:val="18"/>
              </w:rPr>
              <w:t>5</w:t>
            </w:r>
            <w:r>
              <w:rPr>
                <w:rFonts w:hint="eastAsia" w:ascii="ＭＳ 明朝" w:hAnsi="ＭＳ 明朝"/>
                <w:sz w:val="18"/>
              </w:rPr>
              <w:t>項目以上</w:t>
            </w:r>
            <w:r>
              <w:rPr>
                <w:rFonts w:hint="default" w:ascii="ＭＳ 明朝" w:hAnsi="ＭＳ 明朝"/>
                <w:sz w:val="18"/>
              </w:rPr>
              <w:t xml:space="preserve"> </w:t>
            </w:r>
            <w:r>
              <w:rPr>
                <w:rFonts w:hint="eastAsia" w:ascii="ＭＳ 明朝" w:hAnsi="ＭＳ 明朝"/>
                <w:sz w:val="18"/>
              </w:rPr>
              <w:t>／</w:t>
            </w:r>
            <w:r>
              <w:rPr>
                <w:rFonts w:hint="default" w:ascii="ＭＳ 明朝" w:hAnsi="ＭＳ 明朝"/>
                <w:sz w:val="18"/>
              </w:rPr>
              <w:t xml:space="preserve"> 7</w:t>
            </w:r>
            <w:r>
              <w:rPr>
                <w:rFonts w:hint="eastAsia" w:ascii="ＭＳ 明朝" w:hAnsi="ＭＳ 明朝"/>
                <w:sz w:val="18"/>
              </w:rPr>
              <w:t>項目</w:t>
            </w:r>
          </w:p>
        </w:tc>
        <w:tc>
          <w:tcPr>
            <w:tcW w:w="2102" w:type="dxa"/>
            <w:vAlign w:val="center"/>
          </w:tcPr>
          <w:p>
            <w:pPr>
              <w:pStyle w:val="0"/>
              <w:tabs>
                <w:tab w:val="left" w:leader="none" w:pos="3129"/>
              </w:tabs>
              <w:ind w:right="53" w:rightChars="25"/>
              <w:jc w:val="right"/>
              <w:rPr>
                <w:rFonts w:hint="default" w:ascii="ＭＳ 明朝" w:hAnsi="ＭＳ 明朝"/>
                <w:sz w:val="18"/>
              </w:rPr>
            </w:pPr>
            <w:r>
              <w:rPr>
                <w:rFonts w:hint="default" w:ascii="ＭＳ 明朝" w:hAnsi="ＭＳ 明朝"/>
                <w:sz w:val="18"/>
              </w:rPr>
              <w:t>5</w:t>
            </w:r>
            <w:r>
              <w:rPr>
                <w:rFonts w:hint="eastAsia" w:ascii="ＭＳ 明朝" w:hAnsi="ＭＳ 明朝"/>
                <w:sz w:val="18"/>
              </w:rPr>
              <w:t>項目以上</w:t>
            </w:r>
            <w:r>
              <w:rPr>
                <w:rFonts w:hint="default" w:ascii="ＭＳ 明朝" w:hAnsi="ＭＳ 明朝"/>
                <w:sz w:val="18"/>
              </w:rPr>
              <w:t xml:space="preserve"> </w:t>
            </w:r>
            <w:r>
              <w:rPr>
                <w:rFonts w:hint="eastAsia" w:ascii="ＭＳ 明朝" w:hAnsi="ＭＳ 明朝"/>
                <w:sz w:val="18"/>
              </w:rPr>
              <w:t>／</w:t>
            </w:r>
            <w:r>
              <w:rPr>
                <w:rFonts w:hint="default" w:ascii="ＭＳ 明朝" w:hAnsi="ＭＳ 明朝"/>
                <w:sz w:val="18"/>
              </w:rPr>
              <w:t xml:space="preserve"> 7</w:t>
            </w:r>
            <w:r>
              <w:rPr>
                <w:rFonts w:hint="eastAsia" w:ascii="ＭＳ 明朝" w:hAnsi="ＭＳ 明朝"/>
                <w:sz w:val="18"/>
              </w:rPr>
              <w:t>項目</w:t>
            </w:r>
          </w:p>
        </w:tc>
      </w:tr>
      <w:tr>
        <w:trPr>
          <w:trHeight w:val="106" w:hRule="atLeast"/>
        </w:trPr>
        <w:tc>
          <w:tcPr>
            <w:tcW w:w="2321" w:type="dxa"/>
            <w:vAlign w:val="center"/>
          </w:tcPr>
          <w:p>
            <w:pPr>
              <w:pStyle w:val="0"/>
              <w:rPr>
                <w:rFonts w:hint="default" w:ascii="ＭＳ 明朝" w:hAnsi="ＭＳ 明朝"/>
                <w:w w:val="90"/>
                <w:sz w:val="18"/>
              </w:rPr>
            </w:pPr>
            <w:r>
              <w:rPr>
                <w:rFonts w:hint="eastAsia" w:ascii="ＭＳ 明朝" w:hAnsi="ＭＳ 明朝"/>
                <w:spacing w:val="0"/>
                <w:w w:val="83"/>
                <w:kern w:val="0"/>
                <w:sz w:val="18"/>
                <w:fitText w:val="2106" w:id="2"/>
              </w:rPr>
              <w:t>ワーク・ライフ・バランス推</w:t>
            </w:r>
            <w:r>
              <w:rPr>
                <w:rFonts w:hint="eastAsia" w:ascii="ＭＳ 明朝" w:hAnsi="ＭＳ 明朝"/>
                <w:spacing w:val="9"/>
                <w:w w:val="83"/>
                <w:kern w:val="0"/>
                <w:sz w:val="18"/>
                <w:fitText w:val="2106" w:id="2"/>
              </w:rPr>
              <w:t>進</w:t>
            </w:r>
          </w:p>
        </w:tc>
        <w:tc>
          <w:tcPr>
            <w:tcW w:w="2074" w:type="dxa"/>
            <w:vAlign w:val="center"/>
          </w:tcPr>
          <w:p>
            <w:pPr>
              <w:pStyle w:val="0"/>
              <w:jc w:val="center"/>
              <w:rPr>
                <w:rFonts w:hint="default" w:ascii="ＭＳ 明朝" w:hAnsi="ＭＳ 明朝"/>
                <w:sz w:val="18"/>
              </w:rPr>
            </w:pPr>
            <w:r>
              <w:rPr>
                <w:rFonts w:hint="eastAsia" w:ascii="ＭＳ 明朝" w:hAnsi="ＭＳ 明朝"/>
                <w:sz w:val="18"/>
                <w:highlight w:val="none"/>
              </w:rPr>
              <w:t>1</w:t>
            </w:r>
            <w:r>
              <w:rPr>
                <w:rFonts w:hint="eastAsia" w:ascii="ＭＳ 明朝" w:hAnsi="ＭＳ 明朝"/>
                <w:sz w:val="18"/>
                <w:highlight w:val="none"/>
              </w:rPr>
              <w:t>項目以上</w:t>
            </w:r>
            <w:r>
              <w:rPr>
                <w:rFonts w:hint="eastAsia" w:ascii="ＭＳ 明朝" w:hAnsi="ＭＳ 明朝"/>
                <w:sz w:val="18"/>
                <w:highlight w:val="none"/>
              </w:rPr>
              <w:t xml:space="preserve"> </w:t>
            </w:r>
            <w:r>
              <w:rPr>
                <w:rFonts w:hint="eastAsia" w:ascii="ＭＳ 明朝" w:hAnsi="ＭＳ 明朝"/>
                <w:sz w:val="18"/>
                <w:highlight w:val="none"/>
              </w:rPr>
              <w:t>／</w:t>
            </w:r>
            <w:r>
              <w:rPr>
                <w:rFonts w:hint="eastAsia" w:ascii="ＭＳ 明朝" w:hAnsi="ＭＳ 明朝"/>
                <w:sz w:val="18"/>
                <w:highlight w:val="none"/>
              </w:rPr>
              <w:t xml:space="preserve"> 7</w:t>
            </w:r>
            <w:r>
              <w:rPr>
                <w:rFonts w:hint="eastAsia" w:ascii="ＭＳ 明朝" w:hAnsi="ＭＳ 明朝"/>
                <w:sz w:val="18"/>
                <w:highlight w:val="none"/>
              </w:rPr>
              <w:t>項目</w:t>
            </w:r>
          </w:p>
        </w:tc>
        <w:tc>
          <w:tcPr>
            <w:tcW w:w="2008" w:type="dxa"/>
            <w:vAlign w:val="center"/>
          </w:tcPr>
          <w:p>
            <w:pPr>
              <w:pStyle w:val="0"/>
              <w:tabs>
                <w:tab w:val="left" w:leader="none" w:pos="3129"/>
              </w:tabs>
              <w:ind w:right="53" w:rightChars="25"/>
              <w:jc w:val="right"/>
              <w:rPr>
                <w:rFonts w:hint="default" w:ascii="ＭＳ 明朝" w:hAnsi="ＭＳ 明朝"/>
                <w:sz w:val="18"/>
              </w:rPr>
            </w:pPr>
            <w:r>
              <w:rPr>
                <w:rFonts w:hint="default" w:ascii="ＭＳ 明朝" w:hAnsi="ＭＳ 明朝"/>
                <w:sz w:val="18"/>
              </w:rPr>
              <w:t>3</w:t>
            </w:r>
            <w:r>
              <w:rPr>
                <w:rFonts w:hint="eastAsia" w:ascii="ＭＳ 明朝" w:hAnsi="ＭＳ 明朝"/>
                <w:sz w:val="18"/>
              </w:rPr>
              <w:t>項目以上</w:t>
            </w:r>
            <w:r>
              <w:rPr>
                <w:rFonts w:hint="default" w:ascii="ＭＳ 明朝" w:hAnsi="ＭＳ 明朝"/>
                <w:sz w:val="18"/>
              </w:rPr>
              <w:t xml:space="preserve"> </w:t>
            </w:r>
            <w:r>
              <w:rPr>
                <w:rFonts w:hint="eastAsia" w:ascii="ＭＳ 明朝" w:hAnsi="ＭＳ 明朝"/>
                <w:sz w:val="18"/>
              </w:rPr>
              <w:t>／</w:t>
            </w:r>
            <w:r>
              <w:rPr>
                <w:rFonts w:hint="default" w:ascii="ＭＳ 明朝" w:hAnsi="ＭＳ 明朝"/>
                <w:sz w:val="18"/>
              </w:rPr>
              <w:t xml:space="preserve"> 7</w:t>
            </w:r>
            <w:r>
              <w:rPr>
                <w:rFonts w:hint="eastAsia" w:ascii="ＭＳ 明朝" w:hAnsi="ＭＳ 明朝"/>
                <w:sz w:val="18"/>
              </w:rPr>
              <w:t>項目</w:t>
            </w:r>
          </w:p>
        </w:tc>
        <w:tc>
          <w:tcPr>
            <w:tcW w:w="2102" w:type="dxa"/>
            <w:vAlign w:val="center"/>
          </w:tcPr>
          <w:p>
            <w:pPr>
              <w:pStyle w:val="0"/>
              <w:tabs>
                <w:tab w:val="left" w:leader="none" w:pos="3129"/>
              </w:tabs>
              <w:ind w:right="53" w:rightChars="25"/>
              <w:jc w:val="right"/>
              <w:rPr>
                <w:rFonts w:hint="default" w:ascii="ＭＳ 明朝" w:hAnsi="ＭＳ 明朝"/>
                <w:sz w:val="18"/>
              </w:rPr>
            </w:pPr>
            <w:r>
              <w:rPr>
                <w:rFonts w:hint="default" w:ascii="ＭＳ 明朝" w:hAnsi="ＭＳ 明朝"/>
                <w:sz w:val="18"/>
              </w:rPr>
              <w:t>5</w:t>
            </w:r>
            <w:r>
              <w:rPr>
                <w:rFonts w:hint="eastAsia" w:ascii="ＭＳ 明朝" w:hAnsi="ＭＳ 明朝"/>
                <w:sz w:val="18"/>
              </w:rPr>
              <w:t>項目以上</w:t>
            </w:r>
            <w:r>
              <w:rPr>
                <w:rFonts w:hint="default" w:ascii="ＭＳ 明朝" w:hAnsi="ＭＳ 明朝"/>
                <w:sz w:val="18"/>
              </w:rPr>
              <w:t xml:space="preserve"> </w:t>
            </w:r>
            <w:r>
              <w:rPr>
                <w:rFonts w:hint="eastAsia" w:ascii="ＭＳ 明朝" w:hAnsi="ＭＳ 明朝"/>
                <w:sz w:val="18"/>
              </w:rPr>
              <w:t>／</w:t>
            </w:r>
            <w:r>
              <w:rPr>
                <w:rFonts w:hint="default" w:ascii="ＭＳ 明朝" w:hAnsi="ＭＳ 明朝"/>
                <w:sz w:val="18"/>
              </w:rPr>
              <w:t xml:space="preserve"> 7</w:t>
            </w:r>
            <w:r>
              <w:rPr>
                <w:rFonts w:hint="eastAsia" w:ascii="ＭＳ 明朝" w:hAnsi="ＭＳ 明朝"/>
                <w:sz w:val="18"/>
              </w:rPr>
              <w:t>項目</w:t>
            </w:r>
          </w:p>
        </w:tc>
      </w:tr>
      <w:tr>
        <w:trPr>
          <w:trHeight w:val="143" w:hRule="atLeast"/>
        </w:trPr>
        <w:tc>
          <w:tcPr>
            <w:tcW w:w="2321" w:type="dxa"/>
            <w:vAlign w:val="center"/>
          </w:tcPr>
          <w:p>
            <w:pPr>
              <w:pStyle w:val="0"/>
              <w:jc w:val="center"/>
              <w:rPr>
                <w:rFonts w:hint="default" w:ascii="ＭＳ 明朝" w:hAnsi="ＭＳ 明朝"/>
                <w:sz w:val="18"/>
              </w:rPr>
            </w:pPr>
            <w:r>
              <w:rPr>
                <w:rFonts w:hint="eastAsia" w:ascii="ＭＳ 明朝" w:hAnsi="ＭＳ 明朝"/>
                <w:sz w:val="18"/>
              </w:rPr>
              <w:t>女性活躍推進</w:t>
            </w:r>
          </w:p>
        </w:tc>
        <w:tc>
          <w:tcPr>
            <w:tcW w:w="2074" w:type="dxa"/>
            <w:vAlign w:val="center"/>
          </w:tcPr>
          <w:p>
            <w:pPr>
              <w:pStyle w:val="0"/>
              <w:jc w:val="center"/>
              <w:rPr>
                <w:rFonts w:hint="default" w:ascii="ＭＳ 明朝" w:hAnsi="ＭＳ 明朝"/>
                <w:sz w:val="18"/>
              </w:rPr>
            </w:pPr>
            <w:r>
              <w:rPr>
                <w:rFonts w:hint="eastAsia" w:ascii="ＭＳ 明朝" w:hAnsi="ＭＳ 明朝"/>
                <w:sz w:val="18"/>
              </w:rPr>
              <w:t>－</w:t>
            </w:r>
          </w:p>
        </w:tc>
        <w:tc>
          <w:tcPr>
            <w:tcW w:w="2008" w:type="dxa"/>
            <w:vAlign w:val="center"/>
          </w:tcPr>
          <w:p>
            <w:pPr>
              <w:pStyle w:val="0"/>
              <w:tabs>
                <w:tab w:val="left" w:leader="none" w:pos="3129"/>
              </w:tabs>
              <w:ind w:right="-100"/>
              <w:jc w:val="center"/>
              <w:rPr>
                <w:rFonts w:hint="default" w:ascii="ＭＳ 明朝" w:hAnsi="ＭＳ 明朝"/>
                <w:sz w:val="18"/>
              </w:rPr>
            </w:pPr>
            <w:r>
              <w:rPr>
                <w:rFonts w:hint="eastAsia" w:ascii="ＭＳ 明朝" w:hAnsi="ＭＳ 明朝"/>
                <w:sz w:val="18"/>
              </w:rPr>
              <w:t>－</w:t>
            </w:r>
          </w:p>
        </w:tc>
        <w:tc>
          <w:tcPr>
            <w:tcW w:w="2102" w:type="dxa"/>
            <w:vAlign w:val="center"/>
          </w:tcPr>
          <w:p>
            <w:pPr>
              <w:pStyle w:val="0"/>
              <w:tabs>
                <w:tab w:val="left" w:leader="none" w:pos="3129"/>
              </w:tabs>
              <w:ind w:right="53" w:rightChars="25"/>
              <w:jc w:val="right"/>
              <w:rPr>
                <w:rFonts w:hint="default" w:ascii="ＭＳ 明朝" w:hAnsi="ＭＳ 明朝"/>
                <w:sz w:val="18"/>
              </w:rPr>
            </w:pPr>
            <w:r>
              <w:rPr>
                <w:rFonts w:hint="default" w:ascii="ＭＳ 明朝" w:hAnsi="ＭＳ 明朝"/>
                <w:sz w:val="18"/>
              </w:rPr>
              <w:t>1</w:t>
            </w:r>
            <w:r>
              <w:rPr>
                <w:rFonts w:hint="eastAsia" w:ascii="ＭＳ 明朝" w:hAnsi="ＭＳ 明朝"/>
                <w:sz w:val="18"/>
              </w:rPr>
              <w:t>項目以上</w:t>
            </w:r>
            <w:r>
              <w:rPr>
                <w:rFonts w:hint="default" w:ascii="ＭＳ 明朝" w:hAnsi="ＭＳ 明朝"/>
                <w:sz w:val="18"/>
              </w:rPr>
              <w:t xml:space="preserve"> </w:t>
            </w:r>
            <w:r>
              <w:rPr>
                <w:rFonts w:hint="eastAsia" w:ascii="ＭＳ 明朝" w:hAnsi="ＭＳ 明朝"/>
                <w:sz w:val="18"/>
              </w:rPr>
              <w:t>／</w:t>
            </w:r>
            <w:r>
              <w:rPr>
                <w:rFonts w:hint="default" w:ascii="ＭＳ 明朝" w:hAnsi="ＭＳ 明朝"/>
                <w:sz w:val="18"/>
              </w:rPr>
              <w:t xml:space="preserve"> 3</w:t>
            </w:r>
            <w:r>
              <w:rPr>
                <w:rFonts w:hint="eastAsia" w:ascii="ＭＳ 明朝" w:hAnsi="ＭＳ 明朝"/>
                <w:sz w:val="18"/>
              </w:rPr>
              <w:t>項目</w:t>
            </w:r>
          </w:p>
        </w:tc>
      </w:tr>
    </w:tbl>
    <w:p>
      <w:pPr>
        <w:pStyle w:val="0"/>
        <w:spacing w:after="168" w:afterLines="50" w:afterAutospacing="0"/>
        <w:ind w:leftChars="0" w:firstLine="0" w:firstLineChars="0"/>
        <w:rPr>
          <w:rFonts w:hint="default" w:ascii="ＭＳ 明朝" w:hAnsi="ＭＳ 明朝" w:eastAsia="ＭＳ 明朝"/>
        </w:rPr>
      </w:pPr>
      <w:r>
        <w:rPr>
          <w:rFonts w:hint="eastAsia" w:ascii="ＭＳ 明朝" w:hAnsi="ＭＳ 明朝"/>
        </w:rPr>
        <w:t>＜参考＞さくらステップ認定基準</w:t>
      </w:r>
      <w:bookmarkEnd w:id="1"/>
    </w:p>
    <w:p>
      <w:pPr>
        <w:pStyle w:val="0"/>
        <w:rPr>
          <w:rFonts w:hint="default" w:ascii="ＭＳ 明朝" w:hAnsi="ＭＳ 明朝" w:eastAsia="ＭＳ 明朝"/>
        </w:rPr>
      </w:pPr>
    </w:p>
    <w:sectPr>
      <w:footerReference r:id="rId5" w:type="first"/>
      <w:pgSz w:w="11906" w:h="16838"/>
      <w:pgMar w:top="1985" w:right="1701" w:bottom="1247" w:left="1701" w:header="851" w:footer="992" w:gutter="0"/>
      <w:cols w:space="720"/>
      <w:titlePg w:val="1"/>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0"/>
  <w:drawingGridHorizontalSpacing w:val="105"/>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next w:val="16"/>
    <w:link w:val="15"/>
    <w:uiPriority w:val="0"/>
    <w:qForma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qFormat/>
    <w:rPr/>
  </w:style>
  <w:style w:type="character" w:styleId="19">
    <w:name w:val="footnote reference"/>
    <w:next w:val="19"/>
    <w:link w:val="0"/>
    <w:uiPriority w:val="0"/>
    <w:semiHidden/>
    <w:rPr>
      <w:vertAlign w:val="superscript"/>
    </w:rPr>
  </w:style>
  <w:style w:type="character" w:styleId="20">
    <w:name w:val="endnote reference"/>
    <w:next w:val="20"/>
    <w:link w:val="0"/>
    <w:uiPriority w:val="0"/>
    <w:semiHidden/>
    <w:rPr>
      <w:vertAlign w:val="superscript"/>
    </w:rPr>
  </w:style>
  <w:style w:type="paragraph" w:styleId="21">
    <w:name w:val="List Paragraph"/>
    <w:basedOn w:val="0"/>
    <w:next w:val="21"/>
    <w:link w:val="0"/>
    <w:uiPriority w:val="0"/>
    <w:qFormat/>
    <w:pPr>
      <w:ind w:left="840" w:leftChars="400"/>
    </w:pPr>
    <w:rPr>
      <w:rFonts w:ascii="游明朝" w:hAnsi="游明朝" w:eastAsia="游明朝"/>
    </w:rPr>
  </w:style>
  <w:style w:type="paragraph" w:styleId="22">
    <w:name w:val="Note Heading"/>
    <w:basedOn w:val="0"/>
    <w:next w:val="0"/>
    <w:link w:val="23"/>
    <w:uiPriority w:val="0"/>
    <w:pPr>
      <w:jc w:val="center"/>
    </w:pPr>
    <w:rPr>
      <w:rFonts w:ascii="ＭＳ 明朝" w:hAnsi="ＭＳ 明朝"/>
    </w:rPr>
  </w:style>
  <w:style w:type="character" w:styleId="23" w:customStyle="1">
    <w:name w:val="記 (文字)"/>
    <w:next w:val="23"/>
    <w:link w:val="22"/>
    <w:uiPriority w:val="0"/>
    <w:rPr>
      <w:rFonts w:ascii="ＭＳ 明朝" w:hAnsi="ＭＳ 明朝" w:eastAsia="ＭＳ 明朝"/>
      <w:kern w:val="2"/>
      <w:sz w:val="21"/>
    </w:rPr>
  </w:style>
  <w:style w:type="paragraph" w:styleId="24">
    <w:name w:val="Closing"/>
    <w:basedOn w:val="0"/>
    <w:next w:val="24"/>
    <w:link w:val="25"/>
    <w:uiPriority w:val="0"/>
    <w:pPr>
      <w:jc w:val="right"/>
    </w:pPr>
    <w:rPr>
      <w:rFonts w:ascii="ＭＳ 明朝" w:hAnsi="ＭＳ 明朝"/>
    </w:rPr>
  </w:style>
  <w:style w:type="character" w:styleId="25" w:customStyle="1">
    <w:name w:val="結語 (文字)"/>
    <w:next w:val="25"/>
    <w:link w:val="24"/>
    <w:uiPriority w:val="0"/>
    <w:rPr>
      <w:rFonts w:ascii="ＭＳ 明朝" w:hAnsi="ＭＳ 明朝" w:eastAsia="ＭＳ 明朝"/>
      <w:kern w:val="2"/>
      <w:sz w:val="21"/>
    </w:rPr>
  </w:style>
  <w:style w:type="paragraph" w:styleId="26">
    <w:name w:val="Revision"/>
    <w:next w:val="26"/>
    <w:link w:val="0"/>
    <w:uiPriority w:val="0"/>
    <w:rPr>
      <w:kern w:val="2"/>
      <w:sz w:val="21"/>
    </w:rPr>
  </w:style>
  <w:style w:type="table" w:styleId="27">
    <w:name w:val="Table Grid"/>
    <w:basedOn w:val="11"/>
    <w:next w:val="2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192</TotalTime>
  <Pages>1</Pages>
  <Words>26</Words>
  <Characters>711</Characters>
  <Application>JUST Note</Application>
  <Lines>84</Lines>
  <Paragraphs>58</Paragraphs>
  <CharactersWithSpaces>787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山県市</cp:lastModifiedBy>
  <cp:lastPrinted>2024-06-21T01:50:00Z</cp:lastPrinted>
  <dcterms:created xsi:type="dcterms:W3CDTF">2022-06-14T02:44:00Z</dcterms:created>
  <dcterms:modified xsi:type="dcterms:W3CDTF">2024-07-01T09:44:47Z</dcterms:modified>
  <cp:revision>35</cp:revision>
</cp:coreProperties>
</file>