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（様式５）</w:t>
      </w:r>
    </w:p>
    <w:p>
      <w:pPr>
        <w:pStyle w:val="0"/>
        <w:spacing w:after="0" w:afterLines="0" w:afterAutospacing="0" w:line="240" w:lineRule="auto"/>
        <w:jc w:val="center"/>
        <w:rPr>
          <w:rFonts w:hint="default"/>
          <w:sz w:val="32"/>
        </w:rPr>
      </w:pPr>
      <w:r>
        <w:rPr>
          <w:rFonts w:hint="eastAsia"/>
          <w:sz w:val="32"/>
        </w:rPr>
        <w:t>見積書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山県市長　様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tbl>
      <w:tblPr>
        <w:tblStyle w:val="27"/>
        <w:tblW w:w="0" w:type="auto"/>
        <w:tblInd w:w="3652" w:type="dxa"/>
        <w:tblLayout w:type="fixed"/>
        <w:tblLook w:firstRow="1" w:lastRow="0" w:firstColumn="1" w:lastColumn="0" w:noHBand="0" w:noVBand="1" w:val="04A0"/>
      </w:tblPr>
      <w:tblGrid>
        <w:gridCol w:w="1985"/>
        <w:gridCol w:w="3518"/>
      </w:tblGrid>
      <w:tr>
        <w:trPr/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</w:t>
            </w: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ind w:firstLine="272" w:firstLineChars="100"/>
        <w:rPr>
          <w:rFonts w:hint="default"/>
          <w:sz w:val="24"/>
        </w:rPr>
      </w:pPr>
      <w:r>
        <w:rPr>
          <w:rFonts w:hint="eastAsia"/>
          <w:sz w:val="24"/>
        </w:rPr>
        <w:t>「議場システム等改修工事プロポーザル実施要領」に基づき、定められた事項を承諾の上、下記の金額により見積書を提出いたします。</w:t>
      </w:r>
    </w:p>
    <w:p>
      <w:pPr>
        <w:pStyle w:val="0"/>
        <w:spacing w:after="0" w:afterLines="0" w:afterAutospacing="0" w:line="240" w:lineRule="auto"/>
        <w:ind w:firstLine="272" w:firstLineChars="100"/>
        <w:rPr>
          <w:rFonts w:hint="default"/>
          <w:sz w:val="24"/>
        </w:rPr>
      </w:pPr>
      <w:bookmarkStart w:id="0" w:name="_GoBack"/>
      <w:bookmarkEnd w:id="0"/>
    </w:p>
    <w:p>
      <w:pPr>
        <w:pStyle w:val="21"/>
        <w:spacing w:after="0" w:afterLines="0" w:afterAutospacing="0" w:line="240" w:lineRule="auto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after="0" w:afterLines="0" w:afterAutospacing="0" w:line="240" w:lineRule="auto"/>
        <w:rPr>
          <w:rFonts w:hint="default"/>
        </w:rPr>
      </w:pP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件名　議場システム等改修工事</w:t>
      </w:r>
    </w:p>
    <w:p>
      <w:pPr>
        <w:pStyle w:val="23"/>
        <w:spacing w:after="0" w:afterLines="0" w:afterAutospacing="0" w:line="240" w:lineRule="auto"/>
        <w:rPr>
          <w:rFonts w:hint="default"/>
        </w:rPr>
      </w:pPr>
    </w:p>
    <w:p>
      <w:pPr>
        <w:pStyle w:val="0"/>
        <w:spacing w:after="0" w:afterLines="0" w:afterAutospacing="0" w:line="240" w:lineRule="auto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177800</wp:posOffset>
                </wp:positionV>
                <wp:extent cx="468630" cy="140462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万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pt;mso-position-vertical-relative:text;mso-position-horizontal-relative:text;v-text-anchor:top;position:absolute;height:110.6pt;mso-wrap-distance-top:3.6pt;width:36.9pt;mso-wrap-distance-left:9pt;margin-left:290pt;z-index:6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182880</wp:posOffset>
                </wp:positionV>
                <wp:extent cx="468630" cy="140462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4pt;mso-position-vertical-relative:text;mso-position-horizontal-relative:text;v-text-anchor:top;position:absolute;height:110.6pt;mso-wrap-distance-top:3.6pt;width:36.9pt;mso-wrap-distance-left:9pt;margin-left:198.5pt;z-index:9;" o:spid="_x0000_s1027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183515</wp:posOffset>
                </wp:positionV>
                <wp:extent cx="468630" cy="140462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45pt;mso-position-vertical-relative:text;mso-position-horizontal-relative:text;v-text-anchor:top;position:absolute;height:110.6pt;mso-wrap-distance-top:3.6pt;width:36.9pt;mso-wrap-distance-left:9pt;margin-left:260.05pt;z-index:7;" o:spid="_x0000_s1028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181610</wp:posOffset>
                </wp:positionV>
                <wp:extent cx="468630" cy="140462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3pt;mso-position-vertical-relative:text;mso-position-horizontal-relative:text;v-text-anchor:top;position:absolute;height:110.6pt;mso-wrap-distance-top:3.6pt;width:36.9pt;mso-wrap-distance-left:9pt;margin-left:320.7pt;z-index:5;" o:spid="_x0000_s1029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14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184785</wp:posOffset>
                </wp:positionV>
                <wp:extent cx="468630" cy="140462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55pt;mso-position-vertical-relative:text;mso-position-horizontal-relative:text;v-text-anchor:top;position:absolute;height:110.6pt;mso-wrap-distance-top:3.6pt;width:36.9pt;mso-wrap-distance-left:9pt;margin-left:382.4pt;z-index:3;" o:spid="_x0000_s1030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184785</wp:posOffset>
                </wp:positionV>
                <wp:extent cx="468630" cy="140462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55pt;mso-position-vertical-relative:text;mso-position-horizontal-relative:text;v-text-anchor:top;position:absolute;height:110.6pt;mso-wrap-distance-top:3.6pt;width:36.9pt;mso-wrap-distance-left:9pt;margin-left:228.45pt;z-index:8;" o:spid="_x0000_s1031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184150</wp:posOffset>
                </wp:positionV>
                <wp:extent cx="468630" cy="140462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5pt;mso-position-vertical-relative:text;mso-position-horizontal-relative:text;v-text-anchor:top;position:absolute;height:110.6pt;mso-wrap-distance-top:3.6pt;width:36.9pt;mso-wrap-distance-left:9pt;margin-left:350.7pt;z-index:4;" o:spid="_x0000_s1032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1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187325</wp:posOffset>
                </wp:positionV>
                <wp:extent cx="468630" cy="140462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4.75pt;mso-position-vertical-relative:text;mso-position-horizontal-relative:text;v-text-anchor:top;position:absolute;height:110.6pt;mso-wrap-distance-top:3.6pt;width:36.9pt;mso-wrap-distance-left:9pt;margin-left:412.4pt;z-index:2;" o:spid="_x0000_s1033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7"/>
        <w:tblW w:w="0" w:type="auto"/>
        <w:jc w:val="center"/>
        <w:tblInd w:w="0" w:type="dxa"/>
        <w:tblLayout w:type="fixed"/>
        <w:tblCellMar>
          <w:right w:w="0" w:type="dxa"/>
        </w:tblCellMar>
        <w:tblLook w:firstRow="1" w:lastRow="0" w:firstColumn="1" w:lastColumn="0" w:noHBand="0" w:noVBand="1" w:val="04A0"/>
      </w:tblPr>
      <w:tblGrid>
        <w:gridCol w:w="2952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</w:tblGrid>
      <w:tr>
        <w:trPr>
          <w:trHeight w:val="775" w:hRule="atLeast"/>
        </w:trPr>
        <w:tc>
          <w:tcPr>
            <w:tcW w:w="295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24"/>
              </w:rPr>
              <w:t>見積金額</w:t>
            </w:r>
          </w:p>
        </w:tc>
        <w:tc>
          <w:tcPr>
            <w:tcW w:w="614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5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4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5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4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5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4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5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  <w:tc>
          <w:tcPr>
            <w:tcW w:w="614" w:type="dxa"/>
            <w:tcMar>
              <w:left w:w="28" w:type="dxa"/>
              <w:right w:w="85" w:type="dxa"/>
            </w:tcMar>
            <w:vAlign w:val="top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z w:val="14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firstLine="2721" w:firstLineChars="1000"/>
        <w:rPr>
          <w:rFonts w:hint="default"/>
          <w:sz w:val="24"/>
        </w:rPr>
      </w:pPr>
      <w:r>
        <w:rPr>
          <w:rFonts w:hint="eastAsia"/>
          <w:sz w:val="24"/>
        </w:rPr>
        <w:t>※見積書（内訳、明細書等を含む）は別添のとおり</w:t>
      </w:r>
    </w:p>
    <w:p>
      <w:pPr>
        <w:pStyle w:val="0"/>
        <w:spacing w:after="0" w:afterLines="0" w:afterAutospacing="0" w:line="240" w:lineRule="auto"/>
        <w:ind w:firstLine="2721" w:firstLineChars="1000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ind w:firstLine="1436" w:firstLineChars="677"/>
        <w:rPr>
          <w:rFonts w:hint="default"/>
          <w:sz w:val="18"/>
        </w:rPr>
      </w:pPr>
      <w:r>
        <w:rPr>
          <w:rFonts w:hint="eastAsia"/>
          <w:sz w:val="18"/>
        </w:rPr>
        <w:t>＊金額の左端は￥で締めること。</w:t>
      </w:r>
    </w:p>
    <w:p>
      <w:pPr>
        <w:pStyle w:val="0"/>
        <w:spacing w:after="0" w:afterLines="0" w:afterAutospacing="0" w:line="240" w:lineRule="auto"/>
        <w:ind w:firstLine="1436" w:firstLineChars="677"/>
        <w:rPr>
          <w:rFonts w:hint="default"/>
          <w:sz w:val="18"/>
        </w:rPr>
      </w:pPr>
      <w:r>
        <w:rPr>
          <w:rFonts w:hint="eastAsia"/>
          <w:sz w:val="18"/>
        </w:rPr>
        <w:t>＊金額欄には、消費税及び地方消費税相当額を除いた額を記入すること。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見積作成責任者　職・氏名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見積作成担当者　職・氏名</w:t>
      </w:r>
    </w:p>
    <w:sectPr>
      <w:pgSz w:w="11906" w:h="16838"/>
      <w:pgMar w:top="1247" w:right="1418" w:bottom="1247" w:left="1531" w:header="851" w:footer="992" w:gutter="0"/>
      <w:cols w:space="720"/>
      <w:textDirection w:val="lrTb"/>
      <w:docGrid w:type="linesAndChars" w:linePitch="478" w:charSpace="65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207</Characters>
  <Application>JUST Note</Application>
  <Lines>49</Lines>
  <Paragraphs>24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瀧野遼</dc:creator>
  <cp:lastModifiedBy>太田　菜々子</cp:lastModifiedBy>
  <cp:lastPrinted>2026-07-06T10:24:34Z</cp:lastPrinted>
  <dcterms:created xsi:type="dcterms:W3CDTF">2026-07-02T07:05:00Z</dcterms:created>
  <dcterms:modified xsi:type="dcterms:W3CDTF">2026-07-06T09:11:02Z</dcterms:modified>
  <cp:revision>4</cp:revision>
</cp:coreProperties>
</file>