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</w:rPr>
        <w:t>第７号様式）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業務実績書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「山県市地域子育て支援拠点運営業務委託事業」に類する事業の実績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1"/>
              </w:rPr>
              <w:t>業務</w:t>
            </w:r>
            <w:r>
              <w:rPr>
                <w:rFonts w:hint="eastAsia" w:ascii="ＭＳ 明朝" w:hAnsi="ＭＳ 明朝" w:eastAsia="ＭＳ 明朝"/>
                <w:spacing w:val="1"/>
                <w:fitText w:val="1680" w:id="1"/>
              </w:rPr>
              <w:t>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2"/>
              </w:rPr>
              <w:t>発注</w:t>
            </w:r>
            <w:r>
              <w:rPr>
                <w:rFonts w:hint="eastAsia" w:ascii="ＭＳ 明朝" w:hAnsi="ＭＳ 明朝" w:eastAsia="ＭＳ 明朝"/>
                <w:spacing w:val="1"/>
                <w:fitText w:val="1680" w:id="2"/>
              </w:rPr>
              <w:t>者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3"/>
              </w:rPr>
              <w:t>契約金</w:t>
            </w:r>
            <w:r>
              <w:rPr>
                <w:rFonts w:hint="eastAsia" w:ascii="ＭＳ 明朝" w:hAnsi="ＭＳ 明朝" w:eastAsia="ＭＳ 明朝"/>
                <w:fitText w:val="1680" w:id="3"/>
              </w:rPr>
              <w:t>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4"/>
              </w:rPr>
              <w:t>履行期</w:t>
            </w:r>
            <w:r>
              <w:rPr>
                <w:rFonts w:hint="eastAsia" w:ascii="ＭＳ 明朝" w:hAnsi="ＭＳ 明朝" w:eastAsia="ＭＳ 明朝"/>
                <w:fitText w:val="1680" w:id="4"/>
              </w:rPr>
              <w:t>間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5"/>
              </w:rPr>
              <w:t>業務概</w:t>
            </w:r>
            <w:r>
              <w:rPr>
                <w:rFonts w:hint="eastAsia" w:ascii="ＭＳ 明朝" w:hAnsi="ＭＳ 明朝" w:eastAsia="ＭＳ 明朝"/>
                <w:fitText w:val="1680" w:id="5"/>
              </w:rPr>
              <w:t>要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6"/>
              </w:rPr>
              <w:t>特記事項（創意工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6"/>
              </w:rPr>
              <w:t>夫</w:t>
            </w: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7"/>
              </w:rPr>
              <w:t>した点などを記載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7"/>
              </w:rPr>
              <w:t>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8"/>
              </w:rPr>
              <w:t>業務</w:t>
            </w:r>
            <w:r>
              <w:rPr>
                <w:rFonts w:hint="eastAsia" w:ascii="ＭＳ 明朝" w:hAnsi="ＭＳ 明朝" w:eastAsia="ＭＳ 明朝"/>
                <w:spacing w:val="1"/>
                <w:fitText w:val="1680" w:id="8"/>
              </w:rPr>
              <w:t>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9"/>
              </w:rPr>
              <w:t>発注</w:t>
            </w:r>
            <w:r>
              <w:rPr>
                <w:rFonts w:hint="eastAsia" w:ascii="ＭＳ 明朝" w:hAnsi="ＭＳ 明朝" w:eastAsia="ＭＳ 明朝"/>
                <w:spacing w:val="1"/>
                <w:fitText w:val="1680" w:id="9"/>
              </w:rPr>
              <w:t>者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10"/>
              </w:rPr>
              <w:t>契約金</w:t>
            </w:r>
            <w:r>
              <w:rPr>
                <w:rFonts w:hint="eastAsia" w:ascii="ＭＳ 明朝" w:hAnsi="ＭＳ 明朝" w:eastAsia="ＭＳ 明朝"/>
                <w:fitText w:val="1680" w:id="10"/>
              </w:rPr>
              <w:t>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11"/>
              </w:rPr>
              <w:t>履行期</w:t>
            </w:r>
            <w:r>
              <w:rPr>
                <w:rFonts w:hint="eastAsia" w:ascii="ＭＳ 明朝" w:hAnsi="ＭＳ 明朝" w:eastAsia="ＭＳ 明朝"/>
                <w:fitText w:val="1680" w:id="11"/>
              </w:rPr>
              <w:t>間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12"/>
              </w:rPr>
              <w:t>業務概</w:t>
            </w:r>
            <w:r>
              <w:rPr>
                <w:rFonts w:hint="eastAsia" w:ascii="ＭＳ 明朝" w:hAnsi="ＭＳ 明朝" w:eastAsia="ＭＳ 明朝"/>
                <w:fitText w:val="1680" w:id="12"/>
              </w:rPr>
              <w:t>要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13"/>
              </w:rPr>
              <w:t>特記事項（創意工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13"/>
              </w:rPr>
              <w:t>夫</w:t>
            </w: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14"/>
              </w:rPr>
              <w:t>した点などを記載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14"/>
              </w:rPr>
              <w:t>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【記載上の注意】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・実績は直近５年までとする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・欄が不足する場合は適宜追加すること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※様式は参考に示したものであり、適宜修正等して記載すること。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190</Characters>
  <Application>JUST Note</Application>
  <Lines>39</Lines>
  <Paragraphs>20</Paragraphs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梅田寛之</cp:lastModifiedBy>
  <dcterms:created xsi:type="dcterms:W3CDTF">2026-06-02T06:43:00Z</dcterms:created>
  <dcterms:modified xsi:type="dcterms:W3CDTF">2026-06-12T04:27:56Z</dcterms:modified>
  <cp:revision>1</cp:revision>
</cp:coreProperties>
</file>